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682"/>
        <w:gridCol w:w="4479"/>
        <w:gridCol w:w="3081"/>
      </w:tblGrid>
      <w:tr w:rsidR="00CA2131" w:rsidRPr="00065ED6" w:rsidTr="00896BB7">
        <w:trPr>
          <w:gridAfter w:val="1"/>
          <w:wAfter w:w="3081" w:type="dxa"/>
        </w:trPr>
        <w:tc>
          <w:tcPr>
            <w:tcW w:w="6161" w:type="dxa"/>
            <w:gridSpan w:val="2"/>
            <w:shd w:val="clear" w:color="auto" w:fill="00B0F0"/>
          </w:tcPr>
          <w:p w:rsidR="00CA2131" w:rsidRPr="00065ED6" w:rsidRDefault="00CA2131" w:rsidP="00896BB7">
            <w:pPr>
              <w:jc w:val="center"/>
              <w:rPr>
                <w:rFonts w:asciiTheme="minorHAnsi" w:hAnsiTheme="minorHAnsi" w:cstheme="minorHAnsi"/>
                <w:b/>
                <w:sz w:val="28"/>
                <w:szCs w:val="28"/>
              </w:rPr>
            </w:pPr>
            <w:r>
              <w:rPr>
                <w:rFonts w:asciiTheme="minorHAnsi" w:hAnsiTheme="minorHAnsi" w:cstheme="minorHAnsi"/>
                <w:b/>
                <w:sz w:val="28"/>
                <w:szCs w:val="28"/>
              </w:rPr>
              <w:t>↓OPERATIONAL and DESIGN REQUIREMENT↓</w:t>
            </w:r>
          </w:p>
        </w:tc>
      </w:tr>
      <w:tr w:rsidR="00CA2131" w:rsidRPr="00065ED6" w:rsidTr="00896BB7">
        <w:tc>
          <w:tcPr>
            <w:tcW w:w="9242" w:type="dxa"/>
            <w:gridSpan w:val="3"/>
            <w:shd w:val="clear" w:color="auto" w:fill="8DB3E2" w:themeFill="text2" w:themeFillTint="66"/>
          </w:tcPr>
          <w:p w:rsidR="00CA2131" w:rsidRPr="00065ED6" w:rsidRDefault="00CA2131" w:rsidP="00896BB7">
            <w:pPr>
              <w:jc w:val="center"/>
              <w:rPr>
                <w:rFonts w:asciiTheme="minorHAnsi" w:hAnsiTheme="minorHAnsi" w:cstheme="minorHAnsi"/>
                <w:b/>
                <w:sz w:val="28"/>
                <w:szCs w:val="28"/>
              </w:rPr>
            </w:pPr>
            <w:r w:rsidRPr="00065ED6">
              <w:rPr>
                <w:rFonts w:asciiTheme="minorHAnsi" w:hAnsiTheme="minorHAnsi" w:cstheme="minorHAnsi"/>
                <w:b/>
                <w:sz w:val="28"/>
                <w:szCs w:val="28"/>
              </w:rPr>
              <w:t>DIMENSIONAL</w:t>
            </w:r>
            <w:r>
              <w:rPr>
                <w:rFonts w:asciiTheme="minorHAnsi" w:hAnsiTheme="minorHAnsi" w:cstheme="minorHAnsi"/>
                <w:b/>
                <w:sz w:val="28"/>
                <w:szCs w:val="28"/>
              </w:rPr>
              <w:t xml:space="preserve"> and CONSTRUCTIONAL</w:t>
            </w:r>
            <w:r w:rsidRPr="00065ED6">
              <w:rPr>
                <w:rFonts w:asciiTheme="minorHAnsi" w:hAnsiTheme="minorHAnsi" w:cstheme="minorHAnsi"/>
                <w:b/>
                <w:sz w:val="28"/>
                <w:szCs w:val="28"/>
              </w:rPr>
              <w:t xml:space="preserve"> CHARACTERISTICS</w:t>
            </w:r>
          </w:p>
        </w:tc>
      </w:tr>
      <w:tr w:rsidR="00CA2131" w:rsidRPr="00065ED6" w:rsidTr="00896BB7">
        <w:tc>
          <w:tcPr>
            <w:tcW w:w="1682" w:type="dxa"/>
            <w:shd w:val="clear" w:color="auto" w:fill="C6D9F1" w:themeFill="text2" w:themeFillTint="33"/>
          </w:tcPr>
          <w:p w:rsidR="00CA2131" w:rsidRPr="00065ED6" w:rsidRDefault="00CA2131" w:rsidP="00896BB7">
            <w:pPr>
              <w:jc w:val="center"/>
              <w:rPr>
                <w:rFonts w:asciiTheme="minorHAnsi" w:hAnsiTheme="minorHAnsi" w:cstheme="minorHAnsi"/>
              </w:rPr>
            </w:pPr>
            <w:r w:rsidRPr="00065ED6">
              <w:rPr>
                <w:rFonts w:asciiTheme="minorHAnsi" w:hAnsiTheme="minorHAnsi" w:cstheme="minorHAnsi"/>
              </w:rPr>
              <w:t>REQUIREMENT</w:t>
            </w:r>
          </w:p>
        </w:tc>
        <w:tc>
          <w:tcPr>
            <w:tcW w:w="4479" w:type="dxa"/>
            <w:shd w:val="clear" w:color="auto" w:fill="C6D9F1" w:themeFill="text2" w:themeFillTint="33"/>
          </w:tcPr>
          <w:p w:rsidR="00CA2131" w:rsidRPr="00065ED6" w:rsidRDefault="00CA2131" w:rsidP="00896BB7">
            <w:pPr>
              <w:jc w:val="center"/>
              <w:rPr>
                <w:rFonts w:asciiTheme="minorHAnsi" w:hAnsiTheme="minorHAnsi" w:cstheme="minorHAnsi"/>
              </w:rPr>
            </w:pPr>
            <w:r>
              <w:rPr>
                <w:rFonts w:asciiTheme="minorHAnsi" w:hAnsiTheme="minorHAnsi" w:cstheme="minorHAnsi"/>
              </w:rPr>
              <w:t xml:space="preserve">REQUIREMENT </w:t>
            </w:r>
            <w:r w:rsidRPr="00065ED6">
              <w:rPr>
                <w:rFonts w:asciiTheme="minorHAnsi" w:hAnsiTheme="minorHAnsi" w:cstheme="minorHAnsi"/>
              </w:rPr>
              <w:t>DESCRIPTION</w:t>
            </w:r>
          </w:p>
        </w:tc>
        <w:tc>
          <w:tcPr>
            <w:tcW w:w="3081" w:type="dxa"/>
            <w:shd w:val="clear" w:color="auto" w:fill="C6D9F1" w:themeFill="text2" w:themeFillTint="33"/>
          </w:tcPr>
          <w:p w:rsidR="00CA2131" w:rsidRPr="00065ED6" w:rsidRDefault="00CA2131" w:rsidP="00896BB7">
            <w:pPr>
              <w:jc w:val="center"/>
              <w:rPr>
                <w:rFonts w:asciiTheme="minorHAnsi" w:hAnsiTheme="minorHAnsi" w:cstheme="minorHAnsi"/>
              </w:rPr>
            </w:pPr>
            <w:r>
              <w:rPr>
                <w:rFonts w:asciiTheme="minorHAnsi" w:hAnsiTheme="minorHAnsi" w:cstheme="minorHAnsi"/>
              </w:rPr>
              <w:t>NOTES</w:t>
            </w:r>
          </w:p>
        </w:tc>
      </w:tr>
      <w:tr w:rsidR="00CA2131" w:rsidRPr="00B30796" w:rsidTr="00896BB7">
        <w:tc>
          <w:tcPr>
            <w:tcW w:w="1682" w:type="dxa"/>
          </w:tcPr>
          <w:p w:rsidR="00CA2131" w:rsidRPr="002B3898" w:rsidRDefault="00CA2131" w:rsidP="00896BB7">
            <w:pPr>
              <w:rPr>
                <w:rFonts w:asciiTheme="minorHAnsi" w:hAnsiTheme="minorHAnsi" w:cstheme="minorHAnsi"/>
                <w:sz w:val="22"/>
                <w:szCs w:val="22"/>
              </w:rPr>
            </w:pPr>
            <w:r w:rsidRPr="002B3898">
              <w:rPr>
                <w:rFonts w:asciiTheme="minorHAnsi" w:hAnsiTheme="minorHAnsi" w:cstheme="minorHAnsi"/>
                <w:sz w:val="22"/>
                <w:szCs w:val="22"/>
              </w:rPr>
              <w:t>Height of gate</w:t>
            </w:r>
          </w:p>
        </w:tc>
        <w:tc>
          <w:tcPr>
            <w:tcW w:w="4479" w:type="dxa"/>
          </w:tcPr>
          <w:p w:rsidR="00CA2131" w:rsidRPr="002B3898" w:rsidRDefault="00CA2131" w:rsidP="00896BB7">
            <w:pPr>
              <w:rPr>
                <w:rFonts w:asciiTheme="minorHAnsi" w:hAnsiTheme="minorHAnsi" w:cstheme="minorHAnsi"/>
                <w:sz w:val="22"/>
                <w:szCs w:val="22"/>
              </w:rPr>
            </w:pPr>
          </w:p>
        </w:tc>
        <w:tc>
          <w:tcPr>
            <w:tcW w:w="3081" w:type="dxa"/>
          </w:tcPr>
          <w:p w:rsidR="00CA2131" w:rsidRPr="00B30796" w:rsidRDefault="00CA2131" w:rsidP="00896BB7">
            <w:pPr>
              <w:rPr>
                <w:rFonts w:asciiTheme="minorHAnsi" w:hAnsiTheme="minorHAnsi" w:cstheme="minorHAnsi"/>
                <w:sz w:val="18"/>
                <w:szCs w:val="18"/>
              </w:rPr>
            </w:pPr>
            <w:r w:rsidRPr="00B30796">
              <w:rPr>
                <w:rFonts w:asciiTheme="minorHAnsi" w:hAnsiTheme="minorHAnsi" w:cstheme="minorHAnsi"/>
                <w:sz w:val="18"/>
                <w:szCs w:val="18"/>
              </w:rPr>
              <w:t xml:space="preserve">Planning permission </w:t>
            </w:r>
            <w:r w:rsidRPr="00B30796">
              <w:rPr>
                <w:rFonts w:asciiTheme="minorHAnsi" w:hAnsiTheme="minorHAnsi" w:cstheme="minorHAnsi"/>
                <w:b/>
                <w:sz w:val="18"/>
                <w:szCs w:val="18"/>
              </w:rPr>
              <w:t>WILL</w:t>
            </w:r>
            <w:r w:rsidRPr="00B30796">
              <w:rPr>
                <w:rFonts w:asciiTheme="minorHAnsi" w:hAnsiTheme="minorHAnsi" w:cstheme="minorHAnsi"/>
                <w:sz w:val="18"/>
                <w:szCs w:val="18"/>
              </w:rPr>
              <w:t xml:space="preserve"> be required for any gate that is higher than 2m from the ground </w:t>
            </w:r>
            <w:r w:rsidRPr="00B30796">
              <w:rPr>
                <w:rFonts w:asciiTheme="minorHAnsi" w:hAnsiTheme="minorHAnsi" w:cstheme="minorHAnsi"/>
                <w:b/>
                <w:sz w:val="18"/>
                <w:szCs w:val="18"/>
              </w:rPr>
              <w:t xml:space="preserve">AND </w:t>
            </w:r>
            <w:r w:rsidRPr="00B30796">
              <w:rPr>
                <w:rFonts w:asciiTheme="minorHAnsi" w:hAnsiTheme="minorHAnsi" w:cstheme="minorHAnsi"/>
                <w:sz w:val="18"/>
                <w:szCs w:val="18"/>
              </w:rPr>
              <w:t>for any gate higher than 1 metre that immediately abuts the highway.  Planning permission may also be required in conservation areas – check with your planning department</w:t>
            </w:r>
          </w:p>
        </w:tc>
      </w:tr>
      <w:tr w:rsidR="00CA2131" w:rsidRPr="002B3898" w:rsidTr="00896BB7">
        <w:tc>
          <w:tcPr>
            <w:tcW w:w="1682" w:type="dxa"/>
          </w:tcPr>
          <w:p w:rsidR="00CA2131" w:rsidRPr="002B3898" w:rsidRDefault="00CA2131" w:rsidP="00896BB7">
            <w:pPr>
              <w:rPr>
                <w:rFonts w:asciiTheme="minorHAnsi" w:hAnsiTheme="minorHAnsi" w:cstheme="minorHAnsi"/>
                <w:sz w:val="22"/>
                <w:szCs w:val="22"/>
              </w:rPr>
            </w:pPr>
            <w:r w:rsidRPr="002B3898">
              <w:rPr>
                <w:rFonts w:asciiTheme="minorHAnsi" w:hAnsiTheme="minorHAnsi" w:cstheme="minorHAnsi"/>
                <w:sz w:val="22"/>
                <w:szCs w:val="22"/>
              </w:rPr>
              <w:t>Width of gate</w:t>
            </w:r>
          </w:p>
        </w:tc>
        <w:tc>
          <w:tcPr>
            <w:tcW w:w="4479" w:type="dxa"/>
          </w:tcPr>
          <w:p w:rsidR="00CA2131" w:rsidRPr="002B3898" w:rsidRDefault="00CA2131" w:rsidP="00896BB7">
            <w:pPr>
              <w:rPr>
                <w:rFonts w:asciiTheme="minorHAnsi" w:hAnsiTheme="minorHAnsi" w:cstheme="minorHAnsi"/>
                <w:sz w:val="22"/>
                <w:szCs w:val="22"/>
              </w:rPr>
            </w:pPr>
          </w:p>
        </w:tc>
        <w:tc>
          <w:tcPr>
            <w:tcW w:w="3081" w:type="dxa"/>
          </w:tcPr>
          <w:p w:rsidR="00CA2131" w:rsidRPr="00B30796" w:rsidRDefault="00CA2131" w:rsidP="00896BB7">
            <w:pPr>
              <w:rPr>
                <w:rFonts w:asciiTheme="minorHAnsi" w:hAnsiTheme="minorHAnsi" w:cstheme="minorHAnsi"/>
                <w:sz w:val="18"/>
                <w:szCs w:val="18"/>
              </w:rPr>
            </w:pPr>
            <w:r w:rsidRPr="00B30796">
              <w:rPr>
                <w:rFonts w:asciiTheme="minorHAnsi" w:hAnsiTheme="minorHAnsi" w:cstheme="minorHAnsi"/>
                <w:sz w:val="18"/>
                <w:szCs w:val="18"/>
              </w:rPr>
              <w:t>For wider alleys not used for vehicles it may be necessary to use extension panels</w:t>
            </w:r>
          </w:p>
          <w:p w:rsidR="00CA2131" w:rsidRPr="002B3898" w:rsidRDefault="00CA2131" w:rsidP="00896BB7">
            <w:pPr>
              <w:rPr>
                <w:rFonts w:asciiTheme="minorHAnsi" w:hAnsiTheme="minorHAnsi" w:cstheme="minorHAnsi"/>
                <w:sz w:val="22"/>
                <w:szCs w:val="22"/>
              </w:rPr>
            </w:pPr>
          </w:p>
        </w:tc>
      </w:tr>
      <w:tr w:rsidR="00CA2131" w:rsidRPr="002B3898" w:rsidTr="00896BB7">
        <w:tc>
          <w:tcPr>
            <w:tcW w:w="1682" w:type="dxa"/>
          </w:tcPr>
          <w:p w:rsidR="00CA2131" w:rsidRDefault="00CA2131" w:rsidP="00896BB7">
            <w:pPr>
              <w:rPr>
                <w:rFonts w:asciiTheme="minorHAnsi" w:hAnsiTheme="minorHAnsi" w:cstheme="minorHAnsi"/>
                <w:sz w:val="22"/>
                <w:szCs w:val="22"/>
              </w:rPr>
            </w:pPr>
            <w:r>
              <w:rPr>
                <w:rFonts w:asciiTheme="minorHAnsi" w:hAnsiTheme="minorHAnsi" w:cstheme="minorHAnsi"/>
                <w:sz w:val="22"/>
                <w:szCs w:val="22"/>
              </w:rPr>
              <w:t>Gap to wall</w:t>
            </w: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Pr="002B3898" w:rsidRDefault="00CA2131" w:rsidP="00896BB7">
            <w:pPr>
              <w:rPr>
                <w:rFonts w:asciiTheme="minorHAnsi" w:hAnsiTheme="minorHAnsi" w:cstheme="minorHAnsi"/>
                <w:sz w:val="22"/>
                <w:szCs w:val="22"/>
              </w:rPr>
            </w:pPr>
          </w:p>
        </w:tc>
        <w:tc>
          <w:tcPr>
            <w:tcW w:w="4479" w:type="dxa"/>
          </w:tcPr>
          <w:p w:rsidR="00CA2131" w:rsidRPr="002B3898" w:rsidRDefault="00CA2131" w:rsidP="00896BB7">
            <w:pPr>
              <w:rPr>
                <w:rFonts w:asciiTheme="minorHAnsi" w:hAnsiTheme="minorHAnsi" w:cstheme="minorHAnsi"/>
                <w:sz w:val="22"/>
                <w:szCs w:val="22"/>
              </w:rPr>
            </w:pPr>
          </w:p>
        </w:tc>
        <w:tc>
          <w:tcPr>
            <w:tcW w:w="3081" w:type="dxa"/>
          </w:tcPr>
          <w:p w:rsidR="00CA2131" w:rsidRPr="002B3898" w:rsidRDefault="00CA2131" w:rsidP="00896BB7">
            <w:pPr>
              <w:rPr>
                <w:rFonts w:asciiTheme="minorHAnsi" w:hAnsiTheme="minorHAnsi" w:cstheme="minorHAnsi"/>
                <w:sz w:val="22"/>
                <w:szCs w:val="22"/>
              </w:rPr>
            </w:pPr>
          </w:p>
        </w:tc>
      </w:tr>
      <w:tr w:rsidR="00CA2131" w:rsidRPr="002B3898" w:rsidTr="00896BB7">
        <w:tc>
          <w:tcPr>
            <w:tcW w:w="1682" w:type="dxa"/>
          </w:tcPr>
          <w:p w:rsidR="00CA2131" w:rsidRPr="002B3898" w:rsidRDefault="00CA2131" w:rsidP="00896BB7">
            <w:pPr>
              <w:rPr>
                <w:rFonts w:asciiTheme="minorHAnsi" w:hAnsiTheme="minorHAnsi" w:cstheme="minorHAnsi"/>
                <w:sz w:val="22"/>
                <w:szCs w:val="22"/>
              </w:rPr>
            </w:pPr>
            <w:r w:rsidRPr="002B3898">
              <w:rPr>
                <w:rFonts w:asciiTheme="minorHAnsi" w:hAnsiTheme="minorHAnsi" w:cstheme="minorHAnsi"/>
                <w:sz w:val="22"/>
                <w:szCs w:val="22"/>
              </w:rPr>
              <w:t>Gap beneath the gate</w:t>
            </w:r>
          </w:p>
        </w:tc>
        <w:tc>
          <w:tcPr>
            <w:tcW w:w="4479" w:type="dxa"/>
          </w:tcPr>
          <w:p w:rsidR="00CA2131" w:rsidRPr="002B3898" w:rsidRDefault="00CA2131" w:rsidP="00896BB7">
            <w:pPr>
              <w:rPr>
                <w:rFonts w:asciiTheme="minorHAnsi" w:hAnsiTheme="minorHAnsi" w:cstheme="minorHAnsi"/>
                <w:sz w:val="22"/>
                <w:szCs w:val="22"/>
              </w:rPr>
            </w:pPr>
          </w:p>
        </w:tc>
        <w:tc>
          <w:tcPr>
            <w:tcW w:w="3081" w:type="dxa"/>
          </w:tcPr>
          <w:p w:rsidR="00CA2131" w:rsidRPr="00B30796" w:rsidRDefault="00CA2131" w:rsidP="00896BB7">
            <w:pPr>
              <w:rPr>
                <w:rFonts w:asciiTheme="minorHAnsi" w:hAnsiTheme="minorHAnsi" w:cstheme="minorHAnsi"/>
                <w:color w:val="000000"/>
                <w:sz w:val="18"/>
                <w:szCs w:val="18"/>
              </w:rPr>
            </w:pPr>
            <w:r w:rsidRPr="00B30796">
              <w:rPr>
                <w:rFonts w:asciiTheme="minorHAnsi" w:hAnsiTheme="minorHAnsi" w:cstheme="minorHAnsi"/>
                <w:sz w:val="18"/>
                <w:szCs w:val="18"/>
              </w:rPr>
              <w:t xml:space="preserve">It may be necessary to provide a slightly larger gap beneath the gate to allow for the migration of both wild and domestic animals. </w:t>
            </w:r>
            <w:r w:rsidRPr="00B30796">
              <w:rPr>
                <w:rFonts w:asciiTheme="minorHAnsi" w:hAnsiTheme="minorHAnsi" w:cstheme="minorHAnsi"/>
                <w:color w:val="000000"/>
                <w:sz w:val="18"/>
                <w:szCs w:val="18"/>
              </w:rPr>
              <w:t>It may also be necessary to replace or put in place a concrete or other hard material surface on the alleyway to prevent animals digging underneath</w:t>
            </w:r>
          </w:p>
          <w:p w:rsidR="00CA2131" w:rsidRPr="00B30796" w:rsidRDefault="00CA2131" w:rsidP="00896BB7">
            <w:pPr>
              <w:rPr>
                <w:rFonts w:asciiTheme="minorHAnsi" w:hAnsiTheme="minorHAnsi" w:cstheme="minorHAnsi"/>
                <w:color w:val="000000"/>
                <w:sz w:val="18"/>
                <w:szCs w:val="18"/>
              </w:rPr>
            </w:pPr>
          </w:p>
          <w:p w:rsidR="00CA2131" w:rsidRPr="002B3898" w:rsidRDefault="00CA2131" w:rsidP="00896BB7">
            <w:pPr>
              <w:rPr>
                <w:rFonts w:asciiTheme="minorHAnsi" w:hAnsiTheme="minorHAnsi" w:cstheme="minorHAnsi"/>
                <w:sz w:val="22"/>
                <w:szCs w:val="22"/>
              </w:rPr>
            </w:pPr>
            <w:r w:rsidRPr="00B30796">
              <w:rPr>
                <w:rFonts w:asciiTheme="minorHAnsi" w:hAnsiTheme="minorHAnsi" w:cstheme="minorHAnsi"/>
                <w:color w:val="000000"/>
                <w:sz w:val="18"/>
                <w:szCs w:val="18"/>
              </w:rPr>
              <w:t xml:space="preserve">Not all alleyway surfaces are level </w:t>
            </w:r>
          </w:p>
        </w:tc>
      </w:tr>
      <w:tr w:rsidR="00CA2131" w:rsidRPr="00A41E0C" w:rsidTr="00896BB7">
        <w:tc>
          <w:tcPr>
            <w:tcW w:w="1682" w:type="dxa"/>
          </w:tcPr>
          <w:p w:rsidR="00CA2131" w:rsidRPr="00A41E0C" w:rsidRDefault="00CA2131" w:rsidP="00896BB7">
            <w:pPr>
              <w:rPr>
                <w:rFonts w:asciiTheme="minorHAnsi" w:hAnsiTheme="minorHAnsi" w:cstheme="minorHAnsi"/>
                <w:sz w:val="22"/>
                <w:szCs w:val="22"/>
              </w:rPr>
            </w:pPr>
            <w:r w:rsidRPr="00A41E0C">
              <w:rPr>
                <w:rFonts w:asciiTheme="minorHAnsi" w:hAnsiTheme="minorHAnsi" w:cstheme="minorHAnsi"/>
                <w:sz w:val="22"/>
                <w:szCs w:val="22"/>
              </w:rPr>
              <w:t>Construction material</w:t>
            </w:r>
          </w:p>
        </w:tc>
        <w:tc>
          <w:tcPr>
            <w:tcW w:w="4479" w:type="dxa"/>
          </w:tcPr>
          <w:p w:rsidR="00CA2131" w:rsidRDefault="00CA2131" w:rsidP="00896BB7">
            <w:pPr>
              <w:rPr>
                <w:rFonts w:asciiTheme="minorHAnsi" w:hAnsiTheme="minorHAnsi" w:cstheme="minorHAnsi"/>
                <w:sz w:val="22"/>
                <w:szCs w:val="22"/>
              </w:rPr>
            </w:pPr>
          </w:p>
          <w:p w:rsidR="00CA2131" w:rsidRPr="00A41E0C" w:rsidRDefault="00CA2131" w:rsidP="00896BB7">
            <w:pPr>
              <w:rPr>
                <w:rFonts w:asciiTheme="minorHAnsi" w:hAnsiTheme="minorHAnsi" w:cstheme="minorHAnsi"/>
                <w:sz w:val="22"/>
                <w:szCs w:val="22"/>
              </w:rPr>
            </w:pPr>
          </w:p>
        </w:tc>
        <w:tc>
          <w:tcPr>
            <w:tcW w:w="3081" w:type="dxa"/>
          </w:tcPr>
          <w:p w:rsidR="00CA2131" w:rsidRPr="00B30796" w:rsidRDefault="00CA2131" w:rsidP="00896BB7">
            <w:pPr>
              <w:rPr>
                <w:rFonts w:asciiTheme="minorHAnsi" w:hAnsiTheme="minorHAnsi" w:cstheme="minorHAnsi"/>
                <w:sz w:val="18"/>
                <w:szCs w:val="18"/>
              </w:rPr>
            </w:pPr>
            <w:r>
              <w:rPr>
                <w:rFonts w:asciiTheme="minorHAnsi" w:hAnsiTheme="minorHAnsi" w:cstheme="minorHAnsi"/>
                <w:sz w:val="18"/>
                <w:szCs w:val="18"/>
              </w:rPr>
              <w:t xml:space="preserve">The </w:t>
            </w:r>
            <w:r w:rsidRPr="00B30796">
              <w:rPr>
                <w:rFonts w:asciiTheme="minorHAnsi" w:hAnsiTheme="minorHAnsi" w:cstheme="minorHAnsi"/>
                <w:sz w:val="18"/>
                <w:szCs w:val="18"/>
              </w:rPr>
              <w:t xml:space="preserve">construction needs to be robust.  Steel box sections are ideal for the construction of a communal gate.  </w:t>
            </w:r>
          </w:p>
          <w:p w:rsidR="00CA2131" w:rsidRPr="00B30796" w:rsidRDefault="00CA2131" w:rsidP="00896BB7">
            <w:pPr>
              <w:rPr>
                <w:rFonts w:asciiTheme="minorHAnsi" w:hAnsiTheme="minorHAnsi" w:cstheme="minorHAnsi"/>
                <w:sz w:val="18"/>
                <w:szCs w:val="18"/>
              </w:rPr>
            </w:pPr>
          </w:p>
          <w:p w:rsidR="00CA2131" w:rsidRDefault="00CA2131" w:rsidP="00896BB7">
            <w:pPr>
              <w:rPr>
                <w:rFonts w:asciiTheme="minorHAnsi" w:hAnsiTheme="minorHAnsi" w:cstheme="minorHAnsi"/>
                <w:sz w:val="18"/>
                <w:szCs w:val="18"/>
              </w:rPr>
            </w:pPr>
            <w:r w:rsidRPr="00B30796">
              <w:rPr>
                <w:rFonts w:asciiTheme="minorHAnsi" w:hAnsiTheme="minorHAnsi" w:cstheme="minorHAnsi"/>
                <w:sz w:val="18"/>
                <w:szCs w:val="18"/>
              </w:rPr>
              <w:t>A gap of 100mm should be small enough to prevent heads getting stuck!</w:t>
            </w:r>
          </w:p>
          <w:p w:rsidR="00CA2131" w:rsidRPr="00A41E0C" w:rsidRDefault="00CA2131" w:rsidP="00896BB7">
            <w:pPr>
              <w:rPr>
                <w:rFonts w:asciiTheme="minorHAnsi" w:hAnsiTheme="minorHAnsi" w:cstheme="minorHAnsi"/>
                <w:sz w:val="22"/>
                <w:szCs w:val="22"/>
              </w:rPr>
            </w:pPr>
          </w:p>
        </w:tc>
      </w:tr>
      <w:tr w:rsidR="00CA2131" w:rsidRPr="00B30796" w:rsidTr="00896BB7">
        <w:tc>
          <w:tcPr>
            <w:tcW w:w="1682" w:type="dxa"/>
          </w:tcPr>
          <w:p w:rsidR="00CA2131" w:rsidRPr="00A41E0C" w:rsidRDefault="00CA2131" w:rsidP="00896BB7">
            <w:pPr>
              <w:rPr>
                <w:rFonts w:asciiTheme="minorHAnsi" w:hAnsiTheme="minorHAnsi" w:cstheme="minorHAnsi"/>
                <w:sz w:val="22"/>
                <w:szCs w:val="22"/>
              </w:rPr>
            </w:pPr>
            <w:r w:rsidRPr="00A41E0C">
              <w:rPr>
                <w:rFonts w:asciiTheme="minorHAnsi" w:hAnsiTheme="minorHAnsi" w:cstheme="minorHAnsi"/>
                <w:sz w:val="22"/>
                <w:szCs w:val="22"/>
              </w:rPr>
              <w:t>Anti-corrosion requirements</w:t>
            </w:r>
          </w:p>
        </w:tc>
        <w:tc>
          <w:tcPr>
            <w:tcW w:w="4479" w:type="dxa"/>
          </w:tcPr>
          <w:p w:rsidR="00CA2131" w:rsidRPr="00A41E0C" w:rsidRDefault="00CA2131" w:rsidP="00896BB7">
            <w:pPr>
              <w:rPr>
                <w:rFonts w:asciiTheme="minorHAnsi" w:hAnsiTheme="minorHAnsi" w:cstheme="minorHAnsi"/>
                <w:sz w:val="22"/>
                <w:szCs w:val="22"/>
              </w:rPr>
            </w:pPr>
          </w:p>
        </w:tc>
        <w:tc>
          <w:tcPr>
            <w:tcW w:w="3081" w:type="dxa"/>
          </w:tcPr>
          <w:p w:rsidR="00CA2131" w:rsidRPr="00B30796" w:rsidRDefault="00CA2131" w:rsidP="00896BB7">
            <w:pPr>
              <w:rPr>
                <w:rFonts w:asciiTheme="minorHAnsi" w:hAnsiTheme="minorHAnsi" w:cstheme="minorHAnsi"/>
                <w:sz w:val="18"/>
                <w:szCs w:val="18"/>
              </w:rPr>
            </w:pPr>
            <w:r w:rsidRPr="00B30796">
              <w:rPr>
                <w:rFonts w:asciiTheme="minorHAnsi" w:hAnsiTheme="minorHAnsi" w:cstheme="minorHAnsi"/>
                <w:sz w:val="18"/>
                <w:szCs w:val="18"/>
              </w:rPr>
              <w:t>There are a number of methods used to prevent steel from rusting including electroplating and hot dip zinc coating and powder coating.  See what guarantees are being offered.  All outdoor steel will rust eventually, but you can slow the process still further by cleaning the gate at least twice a year using a mild detergent and hot water</w:t>
            </w:r>
          </w:p>
        </w:tc>
      </w:tr>
      <w:tr w:rsidR="00CA2131" w:rsidRPr="00065ED6" w:rsidTr="00896BB7">
        <w:tc>
          <w:tcPr>
            <w:tcW w:w="9242" w:type="dxa"/>
            <w:gridSpan w:val="3"/>
            <w:shd w:val="clear" w:color="auto" w:fill="8DB3E2" w:themeFill="text2" w:themeFillTint="66"/>
          </w:tcPr>
          <w:p w:rsidR="00CA2131" w:rsidRPr="00065ED6" w:rsidRDefault="00CA2131" w:rsidP="00896BB7">
            <w:pPr>
              <w:jc w:val="center"/>
              <w:rPr>
                <w:rFonts w:asciiTheme="minorHAnsi" w:hAnsiTheme="minorHAnsi" w:cstheme="minorHAnsi"/>
                <w:b/>
                <w:sz w:val="28"/>
                <w:szCs w:val="28"/>
              </w:rPr>
            </w:pPr>
            <w:r w:rsidRPr="00065ED6">
              <w:rPr>
                <w:rFonts w:asciiTheme="minorHAnsi" w:hAnsiTheme="minorHAnsi" w:cstheme="minorHAnsi"/>
                <w:b/>
                <w:sz w:val="28"/>
                <w:szCs w:val="28"/>
              </w:rPr>
              <w:t>DESIGN CHARACTERISTICS</w:t>
            </w:r>
          </w:p>
        </w:tc>
      </w:tr>
      <w:tr w:rsidR="00CA2131" w:rsidRPr="00065ED6" w:rsidTr="00896BB7">
        <w:tc>
          <w:tcPr>
            <w:tcW w:w="1682" w:type="dxa"/>
            <w:shd w:val="clear" w:color="auto" w:fill="C6D9F1" w:themeFill="text2" w:themeFillTint="33"/>
          </w:tcPr>
          <w:p w:rsidR="00CA2131" w:rsidRPr="00065ED6" w:rsidRDefault="00CA2131" w:rsidP="00896BB7">
            <w:pPr>
              <w:jc w:val="center"/>
              <w:rPr>
                <w:rFonts w:asciiTheme="minorHAnsi" w:hAnsiTheme="minorHAnsi" w:cstheme="minorHAnsi"/>
              </w:rPr>
            </w:pPr>
            <w:r w:rsidRPr="00065ED6">
              <w:rPr>
                <w:rFonts w:asciiTheme="minorHAnsi" w:hAnsiTheme="minorHAnsi" w:cstheme="minorHAnsi"/>
              </w:rPr>
              <w:t>REQUIREMENT</w:t>
            </w:r>
          </w:p>
        </w:tc>
        <w:tc>
          <w:tcPr>
            <w:tcW w:w="4479" w:type="dxa"/>
            <w:shd w:val="clear" w:color="auto" w:fill="C6D9F1" w:themeFill="text2" w:themeFillTint="33"/>
          </w:tcPr>
          <w:p w:rsidR="00CA2131" w:rsidRPr="00065ED6" w:rsidRDefault="00CA2131" w:rsidP="00896BB7">
            <w:pPr>
              <w:jc w:val="center"/>
              <w:rPr>
                <w:rFonts w:asciiTheme="minorHAnsi" w:hAnsiTheme="minorHAnsi" w:cstheme="minorHAnsi"/>
              </w:rPr>
            </w:pPr>
            <w:r>
              <w:rPr>
                <w:rFonts w:asciiTheme="minorHAnsi" w:hAnsiTheme="minorHAnsi" w:cstheme="minorHAnsi"/>
              </w:rPr>
              <w:t>REQUIREMENT</w:t>
            </w:r>
            <w:r w:rsidRPr="00065ED6">
              <w:rPr>
                <w:rFonts w:asciiTheme="minorHAnsi" w:hAnsiTheme="minorHAnsi" w:cstheme="minorHAnsi"/>
              </w:rPr>
              <w:t xml:space="preserve"> DESCRIPTION</w:t>
            </w:r>
          </w:p>
        </w:tc>
        <w:tc>
          <w:tcPr>
            <w:tcW w:w="3081" w:type="dxa"/>
            <w:shd w:val="clear" w:color="auto" w:fill="C6D9F1" w:themeFill="text2" w:themeFillTint="33"/>
          </w:tcPr>
          <w:p w:rsidR="00CA2131" w:rsidRPr="00065ED6" w:rsidRDefault="00CA2131" w:rsidP="00896BB7">
            <w:pPr>
              <w:jc w:val="center"/>
              <w:rPr>
                <w:rFonts w:asciiTheme="minorHAnsi" w:hAnsiTheme="minorHAnsi" w:cstheme="minorHAnsi"/>
              </w:rPr>
            </w:pPr>
            <w:r w:rsidRPr="00065ED6">
              <w:rPr>
                <w:rFonts w:asciiTheme="minorHAnsi" w:hAnsiTheme="minorHAnsi" w:cstheme="minorHAnsi"/>
              </w:rPr>
              <w:t>NOTES</w:t>
            </w:r>
          </w:p>
        </w:tc>
      </w:tr>
      <w:tr w:rsidR="00CA2131" w:rsidRPr="00B30796" w:rsidTr="00896BB7">
        <w:tc>
          <w:tcPr>
            <w:tcW w:w="1682" w:type="dxa"/>
          </w:tcPr>
          <w:p w:rsidR="00CA2131" w:rsidRDefault="00CA2131" w:rsidP="00896BB7">
            <w:pPr>
              <w:rPr>
                <w:rFonts w:asciiTheme="minorHAnsi" w:hAnsiTheme="minorHAnsi" w:cstheme="minorHAnsi"/>
                <w:sz w:val="22"/>
                <w:szCs w:val="22"/>
              </w:rPr>
            </w:pPr>
            <w:r w:rsidRPr="00A41E0C">
              <w:rPr>
                <w:rFonts w:asciiTheme="minorHAnsi" w:hAnsiTheme="minorHAnsi" w:cstheme="minorHAnsi"/>
                <w:sz w:val="22"/>
                <w:szCs w:val="22"/>
              </w:rPr>
              <w:t>Use by disabled people</w:t>
            </w: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Pr="00A41E0C" w:rsidRDefault="00CA2131" w:rsidP="00896BB7">
            <w:pPr>
              <w:rPr>
                <w:rFonts w:asciiTheme="minorHAnsi" w:hAnsiTheme="minorHAnsi" w:cstheme="minorHAnsi"/>
                <w:sz w:val="22"/>
                <w:szCs w:val="22"/>
              </w:rPr>
            </w:pPr>
          </w:p>
        </w:tc>
        <w:tc>
          <w:tcPr>
            <w:tcW w:w="4479" w:type="dxa"/>
          </w:tcPr>
          <w:p w:rsidR="00CA2131" w:rsidRPr="00A41E0C" w:rsidRDefault="00CA2131" w:rsidP="00896BB7">
            <w:pPr>
              <w:rPr>
                <w:rFonts w:asciiTheme="minorHAnsi" w:hAnsiTheme="minorHAnsi" w:cstheme="minorHAnsi"/>
                <w:sz w:val="22"/>
                <w:szCs w:val="22"/>
              </w:rPr>
            </w:pPr>
          </w:p>
        </w:tc>
        <w:tc>
          <w:tcPr>
            <w:tcW w:w="3081" w:type="dxa"/>
          </w:tcPr>
          <w:p w:rsidR="00CA2131" w:rsidRPr="00B30796" w:rsidRDefault="00CA2131" w:rsidP="00896BB7">
            <w:pPr>
              <w:rPr>
                <w:rFonts w:asciiTheme="minorHAnsi" w:hAnsiTheme="minorHAnsi" w:cstheme="minorHAnsi"/>
                <w:sz w:val="18"/>
                <w:szCs w:val="18"/>
              </w:rPr>
            </w:pPr>
            <w:r w:rsidRPr="00B30796">
              <w:rPr>
                <w:rFonts w:asciiTheme="minorHAnsi" w:hAnsiTheme="minorHAnsi" w:cstheme="minorHAnsi"/>
                <w:sz w:val="18"/>
                <w:szCs w:val="18"/>
              </w:rPr>
              <w:t xml:space="preserve">You must establish which of your neighbours has a disability and discuss with them how this might affect their ability to operate the gate.  Involve them in your discussions with the gate manufacturer  </w:t>
            </w:r>
          </w:p>
        </w:tc>
      </w:tr>
      <w:tr w:rsidR="00CA2131" w:rsidRPr="00A41E0C" w:rsidTr="00896BB7">
        <w:tc>
          <w:tcPr>
            <w:tcW w:w="1682" w:type="dxa"/>
          </w:tcPr>
          <w:p w:rsidR="00CA2131" w:rsidRDefault="00CA2131" w:rsidP="00896BB7">
            <w:pPr>
              <w:rPr>
                <w:rFonts w:asciiTheme="minorHAnsi" w:hAnsiTheme="minorHAnsi" w:cstheme="minorHAnsi"/>
                <w:sz w:val="22"/>
                <w:szCs w:val="22"/>
              </w:rPr>
            </w:pPr>
            <w:r w:rsidRPr="00A41E0C">
              <w:rPr>
                <w:rFonts w:asciiTheme="minorHAnsi" w:hAnsiTheme="minorHAnsi" w:cstheme="minorHAnsi"/>
                <w:sz w:val="22"/>
                <w:szCs w:val="22"/>
              </w:rPr>
              <w:lastRenderedPageBreak/>
              <w:t>Anti-climb</w:t>
            </w: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Pr="00A41E0C" w:rsidRDefault="00CA2131" w:rsidP="00896BB7">
            <w:pPr>
              <w:rPr>
                <w:rFonts w:asciiTheme="minorHAnsi" w:hAnsiTheme="minorHAnsi" w:cstheme="minorHAnsi"/>
                <w:sz w:val="22"/>
                <w:szCs w:val="22"/>
              </w:rPr>
            </w:pPr>
          </w:p>
        </w:tc>
        <w:tc>
          <w:tcPr>
            <w:tcW w:w="4479" w:type="dxa"/>
          </w:tcPr>
          <w:p w:rsidR="00CA2131" w:rsidRPr="00A41E0C" w:rsidRDefault="00CA2131" w:rsidP="00896BB7">
            <w:pPr>
              <w:rPr>
                <w:rFonts w:asciiTheme="minorHAnsi" w:hAnsiTheme="minorHAnsi" w:cstheme="minorHAnsi"/>
                <w:sz w:val="22"/>
                <w:szCs w:val="22"/>
              </w:rPr>
            </w:pPr>
          </w:p>
        </w:tc>
        <w:tc>
          <w:tcPr>
            <w:tcW w:w="3081" w:type="dxa"/>
          </w:tcPr>
          <w:p w:rsidR="00CA2131" w:rsidRPr="00A41E0C" w:rsidRDefault="00CA2131" w:rsidP="00896BB7">
            <w:pPr>
              <w:rPr>
                <w:rFonts w:asciiTheme="minorHAnsi" w:hAnsiTheme="minorHAnsi" w:cstheme="minorHAnsi"/>
                <w:sz w:val="22"/>
                <w:szCs w:val="22"/>
              </w:rPr>
            </w:pPr>
          </w:p>
        </w:tc>
      </w:tr>
      <w:tr w:rsidR="00CA2131" w:rsidRPr="00A41E0C" w:rsidTr="00896BB7">
        <w:tc>
          <w:tcPr>
            <w:tcW w:w="1682" w:type="dxa"/>
          </w:tcPr>
          <w:p w:rsidR="00CA2131" w:rsidRPr="00233227" w:rsidRDefault="00CA2131" w:rsidP="00896BB7">
            <w:pPr>
              <w:rPr>
                <w:rFonts w:asciiTheme="minorHAnsi" w:hAnsiTheme="minorHAnsi" w:cstheme="minorHAnsi"/>
                <w:sz w:val="22"/>
                <w:szCs w:val="22"/>
              </w:rPr>
            </w:pPr>
            <w:r w:rsidRPr="00233227">
              <w:rPr>
                <w:rFonts w:asciiTheme="minorHAnsi" w:hAnsiTheme="minorHAnsi" w:cstheme="minorHAnsi"/>
                <w:sz w:val="22"/>
                <w:szCs w:val="22"/>
              </w:rPr>
              <w:t>Gate toppings to deter climbing</w:t>
            </w:r>
          </w:p>
          <w:p w:rsidR="00CA2131" w:rsidRDefault="00CA2131" w:rsidP="00896BB7">
            <w:pPr>
              <w:rPr>
                <w:rFonts w:asciiTheme="minorHAnsi" w:hAnsiTheme="minorHAnsi" w:cstheme="minorHAnsi"/>
                <w:b/>
              </w:rPr>
            </w:pPr>
          </w:p>
          <w:p w:rsidR="00CA2131" w:rsidRPr="001070D4" w:rsidRDefault="00CA2131" w:rsidP="00896BB7">
            <w:pPr>
              <w:rPr>
                <w:rFonts w:asciiTheme="minorHAnsi" w:hAnsiTheme="minorHAnsi" w:cstheme="minorHAnsi"/>
                <w:b/>
                <w:sz w:val="18"/>
                <w:szCs w:val="18"/>
              </w:rPr>
            </w:pPr>
            <w:r w:rsidRPr="001070D4">
              <w:rPr>
                <w:rFonts w:asciiTheme="minorHAnsi" w:hAnsiTheme="minorHAnsi" w:cstheme="minorHAnsi"/>
                <w:b/>
                <w:sz w:val="18"/>
                <w:szCs w:val="18"/>
              </w:rPr>
              <w:t>Highways Act 1980</w:t>
            </w:r>
          </w:p>
          <w:p w:rsidR="00CA2131" w:rsidRPr="001070D4" w:rsidRDefault="00CA2131" w:rsidP="00896BB7">
            <w:pPr>
              <w:rPr>
                <w:rFonts w:asciiTheme="minorHAnsi" w:hAnsiTheme="minorHAnsi" w:cstheme="minorHAnsi"/>
                <w:sz w:val="18"/>
                <w:szCs w:val="18"/>
              </w:rPr>
            </w:pPr>
            <w:r w:rsidRPr="001070D4">
              <w:rPr>
                <w:rFonts w:asciiTheme="minorHAnsi" w:hAnsiTheme="minorHAnsi" w:cstheme="minorHAnsi"/>
                <w:sz w:val="18"/>
                <w:szCs w:val="18"/>
              </w:rPr>
              <w:t>Section 164 (injurious toppings)</w:t>
            </w:r>
          </w:p>
          <w:p w:rsidR="00CA2131" w:rsidRPr="001070D4" w:rsidRDefault="00CA2131" w:rsidP="00896BB7">
            <w:pPr>
              <w:rPr>
                <w:rFonts w:asciiTheme="minorHAnsi" w:hAnsiTheme="minorHAnsi" w:cstheme="minorHAnsi"/>
                <w:b/>
                <w:sz w:val="18"/>
                <w:szCs w:val="18"/>
              </w:rPr>
            </w:pPr>
            <w:r w:rsidRPr="001070D4">
              <w:rPr>
                <w:rFonts w:asciiTheme="minorHAnsi" w:hAnsiTheme="minorHAnsi" w:cstheme="minorHAnsi"/>
                <w:b/>
                <w:sz w:val="18"/>
                <w:szCs w:val="18"/>
              </w:rPr>
              <w:t>Occupiers’ Liability Act 1957</w:t>
            </w:r>
          </w:p>
          <w:p w:rsidR="00CA2131" w:rsidRPr="00233227" w:rsidRDefault="00CA2131" w:rsidP="00896BB7">
            <w:pPr>
              <w:rPr>
                <w:rFonts w:asciiTheme="minorHAnsi" w:hAnsiTheme="minorHAnsi" w:cstheme="minorHAnsi"/>
                <w:sz w:val="22"/>
                <w:szCs w:val="22"/>
              </w:rPr>
            </w:pPr>
            <w:r w:rsidRPr="001070D4">
              <w:rPr>
                <w:rFonts w:asciiTheme="minorHAnsi" w:hAnsiTheme="minorHAnsi" w:cstheme="minorHAnsi"/>
                <w:b/>
                <w:sz w:val="18"/>
                <w:szCs w:val="18"/>
              </w:rPr>
              <w:t>Occupiers’ Liability Act 1984</w:t>
            </w:r>
          </w:p>
        </w:tc>
        <w:tc>
          <w:tcPr>
            <w:tcW w:w="4479" w:type="dxa"/>
          </w:tcPr>
          <w:p w:rsidR="00CA2131" w:rsidRDefault="00CA2131" w:rsidP="00896BB7">
            <w:pPr>
              <w:rPr>
                <w:rFonts w:asciiTheme="minorHAnsi" w:hAnsiTheme="minorHAnsi" w:cstheme="minorHAnsi"/>
                <w:b/>
                <w:sz w:val="22"/>
                <w:szCs w:val="22"/>
              </w:rPr>
            </w:pPr>
          </w:p>
          <w:p w:rsidR="00CA2131" w:rsidRPr="00A41E0C" w:rsidRDefault="00CA2131" w:rsidP="00896BB7">
            <w:pPr>
              <w:rPr>
                <w:rFonts w:asciiTheme="minorHAnsi" w:hAnsiTheme="minorHAnsi" w:cstheme="minorHAnsi"/>
                <w:sz w:val="22"/>
                <w:szCs w:val="22"/>
              </w:rPr>
            </w:pPr>
          </w:p>
        </w:tc>
        <w:tc>
          <w:tcPr>
            <w:tcW w:w="3081" w:type="dxa"/>
          </w:tcPr>
          <w:p w:rsidR="00CA2131" w:rsidRPr="00B30796" w:rsidRDefault="00CA2131" w:rsidP="00896BB7">
            <w:pPr>
              <w:rPr>
                <w:rFonts w:asciiTheme="minorHAnsi" w:hAnsiTheme="minorHAnsi" w:cstheme="minorHAnsi"/>
                <w:color w:val="FF0000"/>
                <w:sz w:val="18"/>
                <w:szCs w:val="18"/>
              </w:rPr>
            </w:pPr>
            <w:r w:rsidRPr="00B30796">
              <w:rPr>
                <w:rFonts w:asciiTheme="minorHAnsi" w:hAnsiTheme="minorHAnsi" w:cstheme="minorHAnsi"/>
                <w:sz w:val="18"/>
                <w:szCs w:val="18"/>
              </w:rPr>
              <w:t xml:space="preserve">Please see </w:t>
            </w:r>
            <w:r w:rsidRPr="00B30796">
              <w:rPr>
                <w:rFonts w:asciiTheme="minorHAnsi" w:hAnsiTheme="minorHAnsi" w:cstheme="minorHAnsi"/>
                <w:color w:val="FF0000"/>
                <w:sz w:val="18"/>
                <w:szCs w:val="18"/>
              </w:rPr>
              <w:t>Preventing crime in the garden, outbuildings and garage</w:t>
            </w:r>
            <w:r w:rsidRPr="00B30796">
              <w:rPr>
                <w:b/>
                <w:sz w:val="18"/>
                <w:szCs w:val="18"/>
              </w:rPr>
              <w:t xml:space="preserve"> </w:t>
            </w:r>
            <w:r w:rsidRPr="00B30796">
              <w:rPr>
                <w:rFonts w:asciiTheme="minorHAnsi" w:hAnsiTheme="minorHAnsi" w:cstheme="minorHAnsi"/>
                <w:sz w:val="18"/>
                <w:szCs w:val="18"/>
              </w:rPr>
              <w:t xml:space="preserve">- </w:t>
            </w:r>
            <w:r w:rsidRPr="00B30796">
              <w:rPr>
                <w:rFonts w:asciiTheme="minorHAnsi" w:hAnsiTheme="minorHAnsi" w:cstheme="minorHAnsi"/>
                <w:color w:val="FF0000"/>
                <w:sz w:val="18"/>
                <w:szCs w:val="18"/>
              </w:rPr>
              <w:t>Garden boundaries - The law concerning boundary fences, gates and walls</w:t>
            </w:r>
          </w:p>
          <w:p w:rsidR="00CA2131" w:rsidRDefault="00CA2131" w:rsidP="00896BB7">
            <w:pPr>
              <w:rPr>
                <w:rFonts w:asciiTheme="minorHAnsi" w:hAnsiTheme="minorHAnsi" w:cstheme="minorHAnsi"/>
                <w:sz w:val="22"/>
                <w:szCs w:val="22"/>
              </w:rPr>
            </w:pPr>
          </w:p>
          <w:p w:rsidR="00CA2131" w:rsidRPr="001070D4" w:rsidRDefault="00CA2131" w:rsidP="00896BB7">
            <w:pPr>
              <w:rPr>
                <w:rFonts w:asciiTheme="minorHAnsi" w:hAnsiTheme="minorHAnsi" w:cstheme="minorHAnsi"/>
                <w:sz w:val="18"/>
                <w:szCs w:val="18"/>
              </w:rPr>
            </w:pPr>
            <w:r w:rsidRPr="001070D4">
              <w:rPr>
                <w:rFonts w:asciiTheme="minorHAnsi" w:hAnsiTheme="minorHAnsi" w:cstheme="minorHAnsi"/>
                <w:sz w:val="18"/>
                <w:szCs w:val="18"/>
              </w:rPr>
              <w:t xml:space="preserve">Injurious toppings could cause injury to persons </w:t>
            </w:r>
            <w:r w:rsidRPr="001070D4">
              <w:rPr>
                <w:rFonts w:asciiTheme="minorHAnsi" w:hAnsiTheme="minorHAnsi" w:cstheme="minorHAnsi"/>
                <w:b/>
                <w:sz w:val="18"/>
                <w:szCs w:val="18"/>
              </w:rPr>
              <w:t>NOT</w:t>
            </w:r>
            <w:r w:rsidRPr="001070D4">
              <w:rPr>
                <w:rFonts w:asciiTheme="minorHAnsi" w:hAnsiTheme="minorHAnsi" w:cstheme="minorHAnsi"/>
                <w:sz w:val="18"/>
                <w:szCs w:val="18"/>
              </w:rPr>
              <w:t xml:space="preserve"> intent on committing crime and tend to either exaggerate or confirm a high level of crime in an area, which in turn can drive up the fear of crime</w:t>
            </w:r>
          </w:p>
          <w:p w:rsidR="00CA2131" w:rsidRDefault="00CA2131" w:rsidP="00896BB7">
            <w:pPr>
              <w:rPr>
                <w:rFonts w:asciiTheme="minorHAnsi" w:hAnsiTheme="minorHAnsi" w:cstheme="minorHAnsi"/>
                <w:sz w:val="22"/>
                <w:szCs w:val="22"/>
              </w:rPr>
            </w:pPr>
          </w:p>
          <w:p w:rsidR="00CA2131" w:rsidRPr="00A41E0C" w:rsidRDefault="00CA2131" w:rsidP="00896BB7">
            <w:pPr>
              <w:rPr>
                <w:rFonts w:asciiTheme="minorHAnsi" w:hAnsiTheme="minorHAnsi" w:cstheme="minorHAnsi"/>
                <w:sz w:val="22"/>
                <w:szCs w:val="22"/>
              </w:rPr>
            </w:pPr>
          </w:p>
        </w:tc>
      </w:tr>
      <w:tr w:rsidR="00CA2131" w:rsidRPr="001070D4" w:rsidTr="00896BB7">
        <w:tc>
          <w:tcPr>
            <w:tcW w:w="1682" w:type="dxa"/>
          </w:tcPr>
          <w:p w:rsidR="00CA2131" w:rsidRDefault="00CA2131" w:rsidP="00896BB7">
            <w:pPr>
              <w:rPr>
                <w:rFonts w:asciiTheme="minorHAnsi" w:hAnsiTheme="minorHAnsi" w:cstheme="minorHAnsi"/>
                <w:sz w:val="22"/>
                <w:szCs w:val="22"/>
              </w:rPr>
            </w:pPr>
            <w:r w:rsidRPr="00A41E0C">
              <w:rPr>
                <w:rFonts w:asciiTheme="minorHAnsi" w:hAnsiTheme="minorHAnsi" w:cstheme="minorHAnsi"/>
                <w:sz w:val="22"/>
                <w:szCs w:val="22"/>
              </w:rPr>
              <w:t>Visibility through the gate</w:t>
            </w: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Pr="00A41E0C" w:rsidRDefault="00CA2131" w:rsidP="00896BB7">
            <w:pPr>
              <w:rPr>
                <w:rFonts w:asciiTheme="minorHAnsi" w:hAnsiTheme="minorHAnsi" w:cstheme="minorHAnsi"/>
                <w:sz w:val="22"/>
                <w:szCs w:val="22"/>
              </w:rPr>
            </w:pPr>
          </w:p>
        </w:tc>
        <w:tc>
          <w:tcPr>
            <w:tcW w:w="4479" w:type="dxa"/>
          </w:tcPr>
          <w:p w:rsidR="00CA2131" w:rsidRPr="00A41E0C" w:rsidRDefault="00CA2131" w:rsidP="00896BB7">
            <w:pPr>
              <w:rPr>
                <w:rFonts w:asciiTheme="minorHAnsi" w:hAnsiTheme="minorHAnsi" w:cstheme="minorHAnsi"/>
                <w:sz w:val="22"/>
                <w:szCs w:val="22"/>
              </w:rPr>
            </w:pPr>
          </w:p>
        </w:tc>
        <w:tc>
          <w:tcPr>
            <w:tcW w:w="3081" w:type="dxa"/>
          </w:tcPr>
          <w:p w:rsidR="00CA2131" w:rsidRPr="001070D4" w:rsidRDefault="00CA2131" w:rsidP="00896BB7">
            <w:pPr>
              <w:rPr>
                <w:rFonts w:asciiTheme="minorHAnsi" w:hAnsiTheme="minorHAnsi" w:cstheme="minorHAnsi"/>
                <w:sz w:val="18"/>
                <w:szCs w:val="18"/>
              </w:rPr>
            </w:pPr>
            <w:r w:rsidRPr="001070D4">
              <w:rPr>
                <w:rFonts w:asciiTheme="minorHAnsi" w:hAnsiTheme="minorHAnsi" w:cstheme="minorHAnsi"/>
                <w:sz w:val="18"/>
                <w:szCs w:val="18"/>
              </w:rPr>
              <w:t>Visually solid gates that do not allow clear views along the alleyway from the street could help a criminal, especially if a house has a window opening directly onto the alleyway.</w:t>
            </w:r>
            <w:r w:rsidRPr="001070D4">
              <w:rPr>
                <w:rFonts w:asciiTheme="minorHAnsi" w:hAnsiTheme="minorHAnsi" w:cstheme="minorHAnsi"/>
                <w:color w:val="FF0000"/>
                <w:sz w:val="18"/>
                <w:szCs w:val="18"/>
              </w:rPr>
              <w:t xml:space="preserve"> </w:t>
            </w:r>
            <w:r w:rsidRPr="001070D4">
              <w:rPr>
                <w:rFonts w:asciiTheme="minorHAnsi" w:hAnsiTheme="minorHAnsi" w:cstheme="minorHAnsi"/>
                <w:color w:val="000000"/>
                <w:sz w:val="18"/>
                <w:szCs w:val="18"/>
              </w:rPr>
              <w:t>A darker finished gate is likely to be easier to see through.</w:t>
            </w:r>
            <w:r w:rsidRPr="001070D4">
              <w:rPr>
                <w:rFonts w:asciiTheme="minorHAnsi" w:hAnsiTheme="minorHAnsi" w:cstheme="minorHAnsi"/>
                <w:color w:val="FF0000"/>
                <w:sz w:val="18"/>
                <w:szCs w:val="18"/>
              </w:rPr>
              <w:t xml:space="preserve">  </w:t>
            </w:r>
          </w:p>
        </w:tc>
      </w:tr>
      <w:tr w:rsidR="00CA2131" w:rsidRPr="001070D4" w:rsidTr="00896BB7">
        <w:tc>
          <w:tcPr>
            <w:tcW w:w="1682" w:type="dxa"/>
          </w:tcPr>
          <w:p w:rsidR="00CA2131" w:rsidRDefault="00CA2131" w:rsidP="00896BB7">
            <w:pPr>
              <w:rPr>
                <w:rFonts w:asciiTheme="minorHAnsi" w:hAnsiTheme="minorHAnsi" w:cstheme="minorHAnsi"/>
                <w:sz w:val="22"/>
                <w:szCs w:val="22"/>
              </w:rPr>
            </w:pPr>
            <w:r w:rsidRPr="00A41E0C">
              <w:rPr>
                <w:rFonts w:asciiTheme="minorHAnsi" w:hAnsiTheme="minorHAnsi" w:cstheme="minorHAnsi"/>
                <w:sz w:val="22"/>
                <w:szCs w:val="22"/>
              </w:rPr>
              <w:t>Anti-lift hinges</w:t>
            </w: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Pr="00A41E0C" w:rsidRDefault="00CA2131" w:rsidP="00896BB7">
            <w:pPr>
              <w:rPr>
                <w:rFonts w:asciiTheme="minorHAnsi" w:hAnsiTheme="minorHAnsi" w:cstheme="minorHAnsi"/>
                <w:sz w:val="22"/>
                <w:szCs w:val="22"/>
              </w:rPr>
            </w:pPr>
          </w:p>
        </w:tc>
        <w:tc>
          <w:tcPr>
            <w:tcW w:w="4479" w:type="dxa"/>
          </w:tcPr>
          <w:p w:rsidR="00CA2131" w:rsidRPr="00A41E0C" w:rsidRDefault="00CA2131" w:rsidP="00896BB7">
            <w:pPr>
              <w:rPr>
                <w:rFonts w:asciiTheme="minorHAnsi" w:hAnsiTheme="minorHAnsi" w:cstheme="minorHAnsi"/>
                <w:sz w:val="22"/>
                <w:szCs w:val="22"/>
              </w:rPr>
            </w:pPr>
          </w:p>
          <w:p w:rsidR="00CA2131" w:rsidRPr="00A41E0C" w:rsidRDefault="00CA2131" w:rsidP="00896BB7">
            <w:pPr>
              <w:rPr>
                <w:rFonts w:asciiTheme="minorHAnsi" w:hAnsiTheme="minorHAnsi" w:cstheme="minorHAnsi"/>
                <w:sz w:val="22"/>
                <w:szCs w:val="22"/>
              </w:rPr>
            </w:pPr>
          </w:p>
        </w:tc>
        <w:tc>
          <w:tcPr>
            <w:tcW w:w="3081" w:type="dxa"/>
          </w:tcPr>
          <w:p w:rsidR="00CA2131" w:rsidRDefault="00CA2131" w:rsidP="00896BB7">
            <w:pPr>
              <w:rPr>
                <w:rFonts w:asciiTheme="minorHAnsi" w:hAnsiTheme="minorHAnsi" w:cstheme="minorHAnsi"/>
                <w:color w:val="000000"/>
                <w:sz w:val="18"/>
                <w:szCs w:val="18"/>
              </w:rPr>
            </w:pPr>
            <w:r w:rsidRPr="001070D4">
              <w:rPr>
                <w:rFonts w:asciiTheme="minorHAnsi" w:hAnsiTheme="minorHAnsi" w:cstheme="minorHAnsi"/>
                <w:sz w:val="18"/>
                <w:szCs w:val="18"/>
              </w:rPr>
              <w:t xml:space="preserve">Frame and gate fixings must not be accessible when the gate is in its closed and locked </w:t>
            </w:r>
            <w:r w:rsidRPr="001070D4">
              <w:rPr>
                <w:rFonts w:asciiTheme="minorHAnsi" w:hAnsiTheme="minorHAnsi" w:cstheme="minorHAnsi"/>
                <w:color w:val="000000"/>
                <w:sz w:val="18"/>
                <w:szCs w:val="18"/>
              </w:rPr>
              <w:t>position or otherwise not removable except by the use of specialist tools</w:t>
            </w:r>
          </w:p>
          <w:p w:rsidR="00CA2131" w:rsidRDefault="00CA2131" w:rsidP="00896BB7">
            <w:pPr>
              <w:rPr>
                <w:rFonts w:asciiTheme="minorHAnsi" w:hAnsiTheme="minorHAnsi" w:cstheme="minorHAnsi"/>
                <w:color w:val="000000"/>
                <w:sz w:val="18"/>
                <w:szCs w:val="18"/>
              </w:rPr>
            </w:pPr>
          </w:p>
          <w:p w:rsidR="00CA2131" w:rsidRPr="001070D4" w:rsidRDefault="00CA2131" w:rsidP="00896BB7">
            <w:pPr>
              <w:rPr>
                <w:rFonts w:asciiTheme="minorHAnsi" w:hAnsiTheme="minorHAnsi" w:cstheme="minorHAnsi"/>
                <w:sz w:val="18"/>
                <w:szCs w:val="18"/>
              </w:rPr>
            </w:pPr>
          </w:p>
        </w:tc>
      </w:tr>
      <w:tr w:rsidR="00CA2131" w:rsidRPr="00065ED6" w:rsidTr="00896BB7">
        <w:tc>
          <w:tcPr>
            <w:tcW w:w="9242" w:type="dxa"/>
            <w:gridSpan w:val="3"/>
            <w:shd w:val="clear" w:color="auto" w:fill="8DB3E2" w:themeFill="text2" w:themeFillTint="66"/>
          </w:tcPr>
          <w:p w:rsidR="00CA2131" w:rsidRPr="00065ED6" w:rsidRDefault="00CA2131" w:rsidP="00896BB7">
            <w:pPr>
              <w:jc w:val="center"/>
              <w:rPr>
                <w:rFonts w:asciiTheme="minorHAnsi" w:hAnsiTheme="minorHAnsi" w:cstheme="minorHAnsi"/>
                <w:b/>
                <w:sz w:val="28"/>
                <w:szCs w:val="28"/>
              </w:rPr>
            </w:pPr>
            <w:r w:rsidRPr="00065ED6">
              <w:rPr>
                <w:rFonts w:asciiTheme="minorHAnsi" w:hAnsiTheme="minorHAnsi" w:cstheme="minorHAnsi"/>
                <w:b/>
                <w:sz w:val="28"/>
                <w:szCs w:val="28"/>
              </w:rPr>
              <w:t>OPENING AND LOCKING CHARACTERISTICS</w:t>
            </w:r>
          </w:p>
        </w:tc>
      </w:tr>
      <w:tr w:rsidR="00CA2131" w:rsidRPr="00065ED6" w:rsidTr="00896BB7">
        <w:tc>
          <w:tcPr>
            <w:tcW w:w="1682" w:type="dxa"/>
            <w:shd w:val="clear" w:color="auto" w:fill="C6D9F1" w:themeFill="text2" w:themeFillTint="33"/>
          </w:tcPr>
          <w:p w:rsidR="00CA2131" w:rsidRPr="00065ED6" w:rsidRDefault="00CA2131" w:rsidP="00896BB7">
            <w:pPr>
              <w:jc w:val="center"/>
              <w:rPr>
                <w:rFonts w:asciiTheme="minorHAnsi" w:hAnsiTheme="minorHAnsi" w:cstheme="minorHAnsi"/>
              </w:rPr>
            </w:pPr>
            <w:r w:rsidRPr="00065ED6">
              <w:rPr>
                <w:rFonts w:asciiTheme="minorHAnsi" w:hAnsiTheme="minorHAnsi" w:cstheme="minorHAnsi"/>
              </w:rPr>
              <w:t>REQUIREMENT</w:t>
            </w:r>
          </w:p>
        </w:tc>
        <w:tc>
          <w:tcPr>
            <w:tcW w:w="4479" w:type="dxa"/>
            <w:shd w:val="clear" w:color="auto" w:fill="C6D9F1" w:themeFill="text2" w:themeFillTint="33"/>
          </w:tcPr>
          <w:p w:rsidR="00CA2131" w:rsidRPr="00065ED6" w:rsidRDefault="00CA2131" w:rsidP="00896BB7">
            <w:pPr>
              <w:jc w:val="center"/>
              <w:rPr>
                <w:rFonts w:asciiTheme="minorHAnsi" w:hAnsiTheme="minorHAnsi" w:cstheme="minorHAnsi"/>
              </w:rPr>
            </w:pPr>
            <w:r>
              <w:rPr>
                <w:rFonts w:asciiTheme="minorHAnsi" w:hAnsiTheme="minorHAnsi" w:cstheme="minorHAnsi"/>
              </w:rPr>
              <w:t>REQUIREMENT</w:t>
            </w:r>
            <w:r w:rsidRPr="00065ED6">
              <w:rPr>
                <w:rFonts w:asciiTheme="minorHAnsi" w:hAnsiTheme="minorHAnsi" w:cstheme="minorHAnsi"/>
              </w:rPr>
              <w:t xml:space="preserve"> DESCRIPTION</w:t>
            </w:r>
          </w:p>
        </w:tc>
        <w:tc>
          <w:tcPr>
            <w:tcW w:w="3081" w:type="dxa"/>
            <w:shd w:val="clear" w:color="auto" w:fill="C6D9F1" w:themeFill="text2" w:themeFillTint="33"/>
          </w:tcPr>
          <w:p w:rsidR="00CA2131" w:rsidRPr="00065ED6" w:rsidRDefault="00CA2131" w:rsidP="00896BB7">
            <w:pPr>
              <w:jc w:val="center"/>
              <w:rPr>
                <w:rFonts w:asciiTheme="minorHAnsi" w:hAnsiTheme="minorHAnsi" w:cstheme="minorHAnsi"/>
              </w:rPr>
            </w:pPr>
            <w:r w:rsidRPr="00065ED6">
              <w:rPr>
                <w:rFonts w:asciiTheme="minorHAnsi" w:hAnsiTheme="minorHAnsi" w:cstheme="minorHAnsi"/>
              </w:rPr>
              <w:t>NOTES</w:t>
            </w:r>
          </w:p>
        </w:tc>
      </w:tr>
      <w:tr w:rsidR="00CA2131" w:rsidRPr="00A41E0C" w:rsidTr="00896BB7">
        <w:tc>
          <w:tcPr>
            <w:tcW w:w="1682" w:type="dxa"/>
          </w:tcPr>
          <w:p w:rsidR="00CA2131" w:rsidRPr="00A41E0C" w:rsidRDefault="00CA2131" w:rsidP="00896BB7">
            <w:pPr>
              <w:rPr>
                <w:rFonts w:asciiTheme="minorHAnsi" w:hAnsiTheme="minorHAnsi" w:cstheme="minorHAnsi"/>
                <w:sz w:val="22"/>
                <w:szCs w:val="22"/>
              </w:rPr>
            </w:pPr>
            <w:r w:rsidRPr="00A41E0C">
              <w:rPr>
                <w:rFonts w:asciiTheme="minorHAnsi" w:hAnsiTheme="minorHAnsi" w:cstheme="minorHAnsi"/>
                <w:sz w:val="22"/>
                <w:szCs w:val="22"/>
              </w:rPr>
              <w:t>Opening direction</w:t>
            </w:r>
          </w:p>
        </w:tc>
        <w:tc>
          <w:tcPr>
            <w:tcW w:w="4479" w:type="dxa"/>
          </w:tcPr>
          <w:p w:rsidR="00CA2131" w:rsidRPr="00A41E0C" w:rsidRDefault="00CA2131" w:rsidP="00896BB7">
            <w:pPr>
              <w:rPr>
                <w:rFonts w:asciiTheme="minorHAnsi" w:hAnsiTheme="minorHAnsi" w:cstheme="minorHAnsi"/>
                <w:sz w:val="22"/>
                <w:szCs w:val="22"/>
              </w:rPr>
            </w:pPr>
          </w:p>
        </w:tc>
        <w:tc>
          <w:tcPr>
            <w:tcW w:w="3081" w:type="dxa"/>
          </w:tcPr>
          <w:p w:rsidR="00CA2131" w:rsidRPr="001070D4" w:rsidRDefault="00CA2131" w:rsidP="00896BB7">
            <w:pPr>
              <w:rPr>
                <w:rFonts w:asciiTheme="minorHAnsi" w:hAnsiTheme="minorHAnsi" w:cstheme="minorHAnsi"/>
                <w:sz w:val="18"/>
                <w:szCs w:val="18"/>
              </w:rPr>
            </w:pPr>
            <w:r w:rsidRPr="001070D4">
              <w:rPr>
                <w:rFonts w:asciiTheme="minorHAnsi" w:hAnsiTheme="minorHAnsi" w:cstheme="minorHAnsi"/>
                <w:sz w:val="18"/>
                <w:szCs w:val="18"/>
              </w:rPr>
              <w:t>Other than in circumstances where the local authority requires the gate to open in the direction of escape from a fire or the alleyway contains an immovable obstruction, gates must open into the alleyway</w:t>
            </w:r>
          </w:p>
          <w:p w:rsidR="00CA2131" w:rsidRPr="001070D4" w:rsidRDefault="00CA2131" w:rsidP="00896BB7">
            <w:pPr>
              <w:rPr>
                <w:rFonts w:asciiTheme="minorHAnsi" w:hAnsiTheme="minorHAnsi" w:cstheme="minorHAnsi"/>
                <w:sz w:val="18"/>
                <w:szCs w:val="18"/>
              </w:rPr>
            </w:pPr>
          </w:p>
          <w:p w:rsidR="00CA2131" w:rsidRPr="001070D4" w:rsidRDefault="00CA2131" w:rsidP="00896BB7">
            <w:pPr>
              <w:rPr>
                <w:rFonts w:asciiTheme="minorHAnsi" w:hAnsiTheme="minorHAnsi" w:cstheme="minorHAnsi"/>
                <w:sz w:val="18"/>
                <w:szCs w:val="18"/>
              </w:rPr>
            </w:pPr>
            <w:r w:rsidRPr="001070D4">
              <w:rPr>
                <w:rFonts w:asciiTheme="minorHAnsi" w:hAnsiTheme="minorHAnsi" w:cstheme="minorHAnsi"/>
                <w:sz w:val="18"/>
                <w:szCs w:val="18"/>
              </w:rPr>
              <w:t xml:space="preserve">Note that it is an offence under the Highways Act to open any door, gate or bar over the highway unless you have express permission from the Local Highways Authority.  </w:t>
            </w:r>
          </w:p>
          <w:p w:rsidR="00CA2131" w:rsidRPr="001070D4" w:rsidRDefault="00CA2131" w:rsidP="00896BB7">
            <w:pPr>
              <w:rPr>
                <w:rFonts w:asciiTheme="minorHAnsi" w:hAnsiTheme="minorHAnsi" w:cstheme="minorHAnsi"/>
                <w:sz w:val="18"/>
                <w:szCs w:val="18"/>
              </w:rPr>
            </w:pPr>
          </w:p>
          <w:p w:rsidR="00CA2131" w:rsidRDefault="00CA2131" w:rsidP="00896BB7">
            <w:pPr>
              <w:rPr>
                <w:rFonts w:asciiTheme="minorHAnsi" w:hAnsiTheme="minorHAnsi" w:cstheme="minorHAnsi"/>
                <w:sz w:val="18"/>
                <w:szCs w:val="18"/>
              </w:rPr>
            </w:pPr>
            <w:r w:rsidRPr="001070D4">
              <w:rPr>
                <w:rFonts w:asciiTheme="minorHAnsi" w:hAnsiTheme="minorHAnsi" w:cstheme="minorHAnsi"/>
                <w:sz w:val="18"/>
                <w:szCs w:val="18"/>
              </w:rPr>
              <w:t>Self closing gates can be a nuisance when taking a bicycle or wheelbarrow through the gate or when people are handling heavy loads.</w:t>
            </w:r>
          </w:p>
          <w:p w:rsidR="00CA2131" w:rsidRDefault="00CA2131" w:rsidP="00896BB7">
            <w:pPr>
              <w:rPr>
                <w:rFonts w:asciiTheme="minorHAnsi" w:hAnsiTheme="minorHAnsi" w:cstheme="minorHAnsi"/>
                <w:sz w:val="18"/>
                <w:szCs w:val="18"/>
              </w:rPr>
            </w:pPr>
          </w:p>
          <w:p w:rsidR="00CA2131" w:rsidRPr="00A41E0C" w:rsidRDefault="00CA2131" w:rsidP="00896BB7">
            <w:pPr>
              <w:rPr>
                <w:rFonts w:asciiTheme="minorHAnsi" w:hAnsiTheme="minorHAnsi" w:cstheme="minorHAnsi"/>
                <w:sz w:val="22"/>
                <w:szCs w:val="22"/>
              </w:rPr>
            </w:pPr>
          </w:p>
        </w:tc>
      </w:tr>
      <w:tr w:rsidR="00CA2131" w:rsidRPr="00A41E0C" w:rsidTr="00896BB7">
        <w:tc>
          <w:tcPr>
            <w:tcW w:w="1682" w:type="dxa"/>
          </w:tcPr>
          <w:p w:rsidR="00CA2131" w:rsidRDefault="00CA2131" w:rsidP="00896BB7">
            <w:pPr>
              <w:rPr>
                <w:rFonts w:asciiTheme="minorHAnsi" w:hAnsiTheme="minorHAnsi" w:cstheme="minorHAnsi"/>
                <w:sz w:val="22"/>
                <w:szCs w:val="22"/>
              </w:rPr>
            </w:pPr>
            <w:r w:rsidRPr="00A41E0C">
              <w:rPr>
                <w:rFonts w:asciiTheme="minorHAnsi" w:hAnsiTheme="minorHAnsi" w:cstheme="minorHAnsi"/>
                <w:sz w:val="22"/>
                <w:szCs w:val="22"/>
              </w:rPr>
              <w:lastRenderedPageBreak/>
              <w:t>Locking system</w:t>
            </w: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Pr="00A41E0C" w:rsidRDefault="00CA2131" w:rsidP="00896BB7">
            <w:pPr>
              <w:rPr>
                <w:rFonts w:asciiTheme="minorHAnsi" w:hAnsiTheme="minorHAnsi" w:cstheme="minorHAnsi"/>
                <w:sz w:val="22"/>
                <w:szCs w:val="22"/>
              </w:rPr>
            </w:pPr>
          </w:p>
        </w:tc>
        <w:tc>
          <w:tcPr>
            <w:tcW w:w="4479" w:type="dxa"/>
          </w:tcPr>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Pr="00A41E0C" w:rsidRDefault="00CA2131" w:rsidP="00896BB7">
            <w:pPr>
              <w:rPr>
                <w:rFonts w:asciiTheme="minorHAnsi" w:hAnsiTheme="minorHAnsi" w:cstheme="minorHAnsi"/>
                <w:sz w:val="22"/>
                <w:szCs w:val="22"/>
              </w:rPr>
            </w:pPr>
          </w:p>
        </w:tc>
        <w:tc>
          <w:tcPr>
            <w:tcW w:w="3081" w:type="dxa"/>
          </w:tcPr>
          <w:p w:rsidR="00CA2131" w:rsidRPr="001070D4" w:rsidRDefault="00CA2131" w:rsidP="00896BB7">
            <w:pPr>
              <w:rPr>
                <w:rFonts w:asciiTheme="minorHAnsi" w:hAnsiTheme="minorHAnsi" w:cstheme="minorHAnsi"/>
                <w:sz w:val="18"/>
                <w:szCs w:val="18"/>
              </w:rPr>
            </w:pPr>
            <w:r w:rsidRPr="001070D4">
              <w:rPr>
                <w:rFonts w:asciiTheme="minorHAnsi" w:hAnsiTheme="minorHAnsi" w:cstheme="minorHAnsi"/>
                <w:sz w:val="18"/>
                <w:szCs w:val="18"/>
              </w:rPr>
              <w:t xml:space="preserve">A gate that is automatically locked when it is closed has obvious security advantages.  </w:t>
            </w: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Pr="00A41E0C" w:rsidRDefault="00CA2131" w:rsidP="00896BB7">
            <w:pPr>
              <w:rPr>
                <w:rFonts w:asciiTheme="minorHAnsi" w:hAnsiTheme="minorHAnsi" w:cstheme="minorHAnsi"/>
                <w:sz w:val="22"/>
                <w:szCs w:val="22"/>
              </w:rPr>
            </w:pPr>
          </w:p>
        </w:tc>
      </w:tr>
      <w:tr w:rsidR="00CA2131" w:rsidRPr="001070D4" w:rsidTr="00896BB7">
        <w:tc>
          <w:tcPr>
            <w:tcW w:w="1682" w:type="dxa"/>
          </w:tcPr>
          <w:p w:rsidR="00CA2131" w:rsidRDefault="00CA2131" w:rsidP="00896BB7">
            <w:pPr>
              <w:rPr>
                <w:rFonts w:asciiTheme="minorHAnsi" w:hAnsiTheme="minorHAnsi" w:cstheme="minorHAnsi"/>
                <w:sz w:val="22"/>
                <w:szCs w:val="22"/>
              </w:rPr>
            </w:pPr>
            <w:r w:rsidRPr="00A41E0C">
              <w:rPr>
                <w:rFonts w:asciiTheme="minorHAnsi" w:hAnsiTheme="minorHAnsi" w:cstheme="minorHAnsi"/>
                <w:sz w:val="22"/>
                <w:szCs w:val="22"/>
              </w:rPr>
              <w:t>Key distribution</w:t>
            </w: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Pr="00A41E0C" w:rsidRDefault="00CA2131" w:rsidP="00896BB7">
            <w:pPr>
              <w:rPr>
                <w:rFonts w:asciiTheme="minorHAnsi" w:hAnsiTheme="minorHAnsi" w:cstheme="minorHAnsi"/>
                <w:sz w:val="22"/>
                <w:szCs w:val="22"/>
              </w:rPr>
            </w:pPr>
          </w:p>
        </w:tc>
        <w:tc>
          <w:tcPr>
            <w:tcW w:w="4479" w:type="dxa"/>
          </w:tcPr>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Pr="00A41E0C" w:rsidRDefault="00CA2131" w:rsidP="00896BB7">
            <w:pPr>
              <w:rPr>
                <w:rFonts w:asciiTheme="minorHAnsi" w:hAnsiTheme="minorHAnsi" w:cstheme="minorHAnsi"/>
                <w:sz w:val="22"/>
                <w:szCs w:val="22"/>
              </w:rPr>
            </w:pPr>
          </w:p>
        </w:tc>
        <w:tc>
          <w:tcPr>
            <w:tcW w:w="3081" w:type="dxa"/>
          </w:tcPr>
          <w:p w:rsidR="00CA2131" w:rsidRPr="001070D4" w:rsidRDefault="00CA2131" w:rsidP="00896BB7">
            <w:pPr>
              <w:rPr>
                <w:rFonts w:asciiTheme="minorHAnsi" w:hAnsiTheme="minorHAnsi" w:cstheme="minorHAnsi"/>
                <w:sz w:val="18"/>
                <w:szCs w:val="18"/>
              </w:rPr>
            </w:pPr>
            <w:r w:rsidRPr="001070D4">
              <w:rPr>
                <w:rFonts w:asciiTheme="minorHAnsi" w:hAnsiTheme="minorHAnsi" w:cstheme="minorHAnsi"/>
                <w:sz w:val="18"/>
                <w:szCs w:val="18"/>
              </w:rPr>
              <w:t>Most schemes have more than one gate and so you will have to establish who wants which keys for which gates.</w:t>
            </w:r>
          </w:p>
        </w:tc>
      </w:tr>
      <w:tr w:rsidR="00CA2131" w:rsidRPr="001070D4" w:rsidTr="00896BB7">
        <w:tc>
          <w:tcPr>
            <w:tcW w:w="1682" w:type="dxa"/>
          </w:tcPr>
          <w:p w:rsidR="00CA2131" w:rsidRPr="00A41E0C" w:rsidRDefault="00CA2131" w:rsidP="00896BB7">
            <w:pPr>
              <w:rPr>
                <w:rFonts w:asciiTheme="minorHAnsi" w:hAnsiTheme="minorHAnsi" w:cstheme="minorHAnsi"/>
                <w:sz w:val="22"/>
                <w:szCs w:val="22"/>
              </w:rPr>
            </w:pPr>
            <w:r w:rsidRPr="00A41E0C">
              <w:rPr>
                <w:rFonts w:asciiTheme="minorHAnsi" w:hAnsiTheme="minorHAnsi" w:cstheme="minorHAnsi"/>
                <w:sz w:val="22"/>
                <w:szCs w:val="22"/>
              </w:rPr>
              <w:t>Noise dampening</w:t>
            </w:r>
          </w:p>
        </w:tc>
        <w:tc>
          <w:tcPr>
            <w:tcW w:w="4479" w:type="dxa"/>
          </w:tcPr>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Pr="00A41E0C" w:rsidRDefault="00CA2131" w:rsidP="00896BB7">
            <w:pPr>
              <w:rPr>
                <w:rFonts w:asciiTheme="minorHAnsi" w:hAnsiTheme="minorHAnsi" w:cstheme="minorHAnsi"/>
                <w:sz w:val="22"/>
                <w:szCs w:val="22"/>
              </w:rPr>
            </w:pPr>
          </w:p>
        </w:tc>
        <w:tc>
          <w:tcPr>
            <w:tcW w:w="3081" w:type="dxa"/>
          </w:tcPr>
          <w:p w:rsidR="00CA2131" w:rsidRPr="001070D4" w:rsidRDefault="00CA2131" w:rsidP="00896BB7">
            <w:pPr>
              <w:rPr>
                <w:rFonts w:asciiTheme="minorHAnsi" w:hAnsiTheme="minorHAnsi" w:cstheme="minorHAnsi"/>
                <w:sz w:val="18"/>
                <w:szCs w:val="18"/>
              </w:rPr>
            </w:pPr>
            <w:r w:rsidRPr="001070D4">
              <w:rPr>
                <w:rFonts w:asciiTheme="minorHAnsi" w:hAnsiTheme="minorHAnsi" w:cstheme="minorHAnsi"/>
                <w:sz w:val="18"/>
                <w:szCs w:val="18"/>
              </w:rPr>
              <w:t>Noise dampening is often achieved by using rubber bushes (or similar material) on the gate and frame and or by placing a rubber stop on the house wall.  Clanging gates drive people nuts and I’ve know gates being taken down by people because of the noise.  By using an automatic locking gate as recommended above you will reduce the possibility that the gate is left open between uses.</w:t>
            </w:r>
          </w:p>
        </w:tc>
      </w:tr>
      <w:tr w:rsidR="00CA2131" w:rsidRPr="00065ED6" w:rsidTr="00896BB7">
        <w:tc>
          <w:tcPr>
            <w:tcW w:w="9242" w:type="dxa"/>
            <w:gridSpan w:val="3"/>
            <w:shd w:val="clear" w:color="auto" w:fill="8DB3E2" w:themeFill="text2" w:themeFillTint="66"/>
          </w:tcPr>
          <w:p w:rsidR="00CA2131" w:rsidRPr="00065ED6" w:rsidRDefault="00CA2131" w:rsidP="00896BB7">
            <w:pPr>
              <w:jc w:val="center"/>
              <w:rPr>
                <w:rFonts w:asciiTheme="minorHAnsi" w:hAnsiTheme="minorHAnsi" w:cstheme="minorHAnsi"/>
                <w:b/>
                <w:sz w:val="28"/>
                <w:szCs w:val="28"/>
              </w:rPr>
            </w:pPr>
            <w:r w:rsidRPr="00065ED6">
              <w:rPr>
                <w:rFonts w:asciiTheme="minorHAnsi" w:hAnsiTheme="minorHAnsi" w:cstheme="minorHAnsi"/>
                <w:b/>
                <w:sz w:val="28"/>
                <w:szCs w:val="28"/>
              </w:rPr>
              <w:t>INSTALLATION CHARACTERISTICS</w:t>
            </w:r>
          </w:p>
        </w:tc>
      </w:tr>
      <w:tr w:rsidR="00CA2131" w:rsidRPr="00065ED6" w:rsidTr="00896BB7">
        <w:tc>
          <w:tcPr>
            <w:tcW w:w="1682" w:type="dxa"/>
            <w:shd w:val="clear" w:color="auto" w:fill="C6D9F1" w:themeFill="text2" w:themeFillTint="33"/>
          </w:tcPr>
          <w:p w:rsidR="00CA2131" w:rsidRPr="00065ED6" w:rsidRDefault="00CA2131" w:rsidP="00896BB7">
            <w:pPr>
              <w:jc w:val="center"/>
              <w:rPr>
                <w:rFonts w:asciiTheme="minorHAnsi" w:hAnsiTheme="minorHAnsi" w:cstheme="minorHAnsi"/>
              </w:rPr>
            </w:pPr>
            <w:r w:rsidRPr="00065ED6">
              <w:rPr>
                <w:rFonts w:asciiTheme="minorHAnsi" w:hAnsiTheme="minorHAnsi" w:cstheme="minorHAnsi"/>
              </w:rPr>
              <w:t>REQUIREMENT</w:t>
            </w:r>
          </w:p>
        </w:tc>
        <w:tc>
          <w:tcPr>
            <w:tcW w:w="4479" w:type="dxa"/>
            <w:shd w:val="clear" w:color="auto" w:fill="C6D9F1" w:themeFill="text2" w:themeFillTint="33"/>
          </w:tcPr>
          <w:p w:rsidR="00CA2131" w:rsidRPr="00065ED6" w:rsidRDefault="00CA2131" w:rsidP="00896BB7">
            <w:pPr>
              <w:jc w:val="center"/>
              <w:rPr>
                <w:rFonts w:asciiTheme="minorHAnsi" w:hAnsiTheme="minorHAnsi" w:cstheme="minorHAnsi"/>
              </w:rPr>
            </w:pPr>
            <w:r>
              <w:rPr>
                <w:rFonts w:asciiTheme="minorHAnsi" w:hAnsiTheme="minorHAnsi" w:cstheme="minorHAnsi"/>
              </w:rPr>
              <w:t>REQUIREMENT</w:t>
            </w:r>
            <w:r w:rsidRPr="00065ED6">
              <w:rPr>
                <w:rFonts w:asciiTheme="minorHAnsi" w:hAnsiTheme="minorHAnsi" w:cstheme="minorHAnsi"/>
              </w:rPr>
              <w:t xml:space="preserve"> DESCRIPTION</w:t>
            </w:r>
          </w:p>
        </w:tc>
        <w:tc>
          <w:tcPr>
            <w:tcW w:w="3081" w:type="dxa"/>
            <w:shd w:val="clear" w:color="auto" w:fill="C6D9F1" w:themeFill="text2" w:themeFillTint="33"/>
          </w:tcPr>
          <w:p w:rsidR="00CA2131" w:rsidRPr="00065ED6" w:rsidRDefault="00CA2131" w:rsidP="00896BB7">
            <w:pPr>
              <w:jc w:val="center"/>
              <w:rPr>
                <w:rFonts w:asciiTheme="minorHAnsi" w:hAnsiTheme="minorHAnsi" w:cstheme="minorHAnsi"/>
              </w:rPr>
            </w:pPr>
            <w:r w:rsidRPr="00065ED6">
              <w:rPr>
                <w:rFonts w:asciiTheme="minorHAnsi" w:hAnsiTheme="minorHAnsi" w:cstheme="minorHAnsi"/>
              </w:rPr>
              <w:t>NOTES</w:t>
            </w:r>
          </w:p>
        </w:tc>
      </w:tr>
      <w:tr w:rsidR="00CA2131" w:rsidRPr="00A41E0C" w:rsidTr="00896BB7">
        <w:tc>
          <w:tcPr>
            <w:tcW w:w="1682" w:type="dxa"/>
          </w:tcPr>
          <w:p w:rsidR="00CA2131" w:rsidRPr="00A41E0C" w:rsidRDefault="00CA2131" w:rsidP="00896BB7">
            <w:pPr>
              <w:rPr>
                <w:rFonts w:asciiTheme="minorHAnsi" w:hAnsiTheme="minorHAnsi" w:cstheme="minorHAnsi"/>
                <w:sz w:val="22"/>
                <w:szCs w:val="22"/>
              </w:rPr>
            </w:pPr>
            <w:r>
              <w:rPr>
                <w:rFonts w:asciiTheme="minorHAnsi" w:hAnsiTheme="minorHAnsi" w:cstheme="minorHAnsi"/>
                <w:sz w:val="22"/>
                <w:szCs w:val="22"/>
              </w:rPr>
              <w:t>Gate fixing</w:t>
            </w:r>
          </w:p>
        </w:tc>
        <w:tc>
          <w:tcPr>
            <w:tcW w:w="4479" w:type="dxa"/>
          </w:tcPr>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Pr="00A41E0C" w:rsidRDefault="00CA2131" w:rsidP="00896BB7">
            <w:pPr>
              <w:rPr>
                <w:rFonts w:asciiTheme="minorHAnsi" w:hAnsiTheme="minorHAnsi" w:cstheme="minorHAnsi"/>
                <w:sz w:val="22"/>
                <w:szCs w:val="22"/>
              </w:rPr>
            </w:pPr>
          </w:p>
        </w:tc>
        <w:tc>
          <w:tcPr>
            <w:tcW w:w="3081" w:type="dxa"/>
          </w:tcPr>
          <w:p w:rsidR="00CA2131" w:rsidRPr="001070D4" w:rsidRDefault="00CA2131" w:rsidP="00896BB7">
            <w:pPr>
              <w:rPr>
                <w:rFonts w:asciiTheme="minorHAnsi" w:hAnsiTheme="minorHAnsi" w:cstheme="minorHAnsi"/>
                <w:sz w:val="18"/>
                <w:szCs w:val="18"/>
              </w:rPr>
            </w:pPr>
            <w:r w:rsidRPr="001070D4">
              <w:rPr>
                <w:rFonts w:asciiTheme="minorHAnsi" w:hAnsiTheme="minorHAnsi" w:cstheme="minorHAnsi"/>
                <w:sz w:val="18"/>
                <w:szCs w:val="18"/>
              </w:rPr>
              <w:t>If there is concern that frame fixings may cause damage to the house walls it is quite normal to use freestanding frames that are set in concrete foundations.  In some cases a backward angled bar from the posts into an additional concrete foundation will be required for additional strength.  Check for drains, pipes and electricity cables.</w:t>
            </w:r>
          </w:p>
          <w:p w:rsidR="00CA2131" w:rsidRPr="00A41E0C" w:rsidRDefault="00CA2131" w:rsidP="00896BB7">
            <w:pPr>
              <w:rPr>
                <w:rFonts w:asciiTheme="minorHAnsi" w:hAnsiTheme="minorHAnsi" w:cstheme="minorHAnsi"/>
                <w:sz w:val="22"/>
                <w:szCs w:val="22"/>
              </w:rPr>
            </w:pPr>
          </w:p>
        </w:tc>
      </w:tr>
      <w:tr w:rsidR="00CA2131" w:rsidRPr="00A41E0C" w:rsidTr="00896BB7">
        <w:tc>
          <w:tcPr>
            <w:tcW w:w="1682" w:type="dxa"/>
          </w:tcPr>
          <w:p w:rsidR="00CA2131" w:rsidRDefault="00CA2131" w:rsidP="00896BB7">
            <w:pPr>
              <w:rPr>
                <w:rFonts w:asciiTheme="minorHAnsi" w:hAnsiTheme="minorHAnsi" w:cstheme="minorHAnsi"/>
                <w:sz w:val="22"/>
                <w:szCs w:val="22"/>
              </w:rPr>
            </w:pPr>
            <w:r>
              <w:rPr>
                <w:rFonts w:asciiTheme="minorHAnsi" w:hAnsiTheme="minorHAnsi" w:cstheme="minorHAnsi"/>
                <w:sz w:val="22"/>
                <w:szCs w:val="22"/>
              </w:rPr>
              <w:t>Gate positioning</w:t>
            </w: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Pr="00A41E0C" w:rsidRDefault="00CA2131" w:rsidP="00896BB7">
            <w:pPr>
              <w:rPr>
                <w:rFonts w:asciiTheme="minorHAnsi" w:hAnsiTheme="minorHAnsi" w:cstheme="minorHAnsi"/>
                <w:sz w:val="22"/>
                <w:szCs w:val="22"/>
              </w:rPr>
            </w:pPr>
          </w:p>
        </w:tc>
        <w:tc>
          <w:tcPr>
            <w:tcW w:w="4479" w:type="dxa"/>
          </w:tcPr>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Default="00CA2131" w:rsidP="00896BB7">
            <w:pPr>
              <w:rPr>
                <w:rFonts w:asciiTheme="minorHAnsi" w:hAnsiTheme="minorHAnsi" w:cstheme="minorHAnsi"/>
                <w:sz w:val="22"/>
                <w:szCs w:val="22"/>
              </w:rPr>
            </w:pPr>
          </w:p>
          <w:p w:rsidR="00CA2131" w:rsidRPr="00A41E0C" w:rsidRDefault="00CA2131" w:rsidP="00896BB7">
            <w:pPr>
              <w:rPr>
                <w:rFonts w:asciiTheme="minorHAnsi" w:hAnsiTheme="minorHAnsi" w:cstheme="minorHAnsi"/>
                <w:sz w:val="22"/>
                <w:szCs w:val="22"/>
              </w:rPr>
            </w:pPr>
          </w:p>
        </w:tc>
        <w:tc>
          <w:tcPr>
            <w:tcW w:w="3081" w:type="dxa"/>
          </w:tcPr>
          <w:p w:rsidR="00CA2131" w:rsidRPr="001070D4" w:rsidRDefault="00CA2131" w:rsidP="00896BB7">
            <w:pPr>
              <w:rPr>
                <w:rFonts w:asciiTheme="minorHAnsi" w:hAnsiTheme="minorHAnsi" w:cstheme="minorHAnsi"/>
                <w:sz w:val="18"/>
                <w:szCs w:val="18"/>
              </w:rPr>
            </w:pPr>
            <w:r w:rsidRPr="001070D4">
              <w:rPr>
                <w:rFonts w:asciiTheme="minorHAnsi" w:hAnsiTheme="minorHAnsi" w:cstheme="minorHAnsi"/>
                <w:sz w:val="18"/>
                <w:szCs w:val="18"/>
              </w:rPr>
              <w:t>Although gates should be installed as close to the building line as possible, setting the gate back from the front of the building line by around 600mm to avoid a step-up from a side garden wall would be an acceptable compromise</w:t>
            </w:r>
          </w:p>
          <w:p w:rsidR="00CA2131" w:rsidRPr="00A41E0C" w:rsidRDefault="00CA2131" w:rsidP="00896BB7">
            <w:pPr>
              <w:rPr>
                <w:rFonts w:asciiTheme="minorHAnsi" w:hAnsiTheme="minorHAnsi" w:cstheme="minorHAnsi"/>
                <w:sz w:val="22"/>
                <w:szCs w:val="22"/>
              </w:rPr>
            </w:pPr>
          </w:p>
        </w:tc>
      </w:tr>
      <w:tr w:rsidR="00CA2131" w:rsidRPr="00065ED6" w:rsidTr="00896BB7">
        <w:tc>
          <w:tcPr>
            <w:tcW w:w="9242" w:type="dxa"/>
            <w:gridSpan w:val="3"/>
            <w:shd w:val="clear" w:color="auto" w:fill="8DB3E2" w:themeFill="text2" w:themeFillTint="66"/>
          </w:tcPr>
          <w:p w:rsidR="00CA2131" w:rsidRPr="00065ED6" w:rsidRDefault="00CA2131" w:rsidP="00896BB7">
            <w:pPr>
              <w:jc w:val="center"/>
              <w:rPr>
                <w:rFonts w:asciiTheme="minorHAnsi" w:hAnsiTheme="minorHAnsi" w:cstheme="minorHAnsi"/>
                <w:b/>
                <w:sz w:val="28"/>
                <w:szCs w:val="28"/>
              </w:rPr>
            </w:pPr>
            <w:r w:rsidRPr="00065ED6">
              <w:rPr>
                <w:rFonts w:asciiTheme="minorHAnsi" w:hAnsiTheme="minorHAnsi" w:cstheme="minorHAnsi"/>
                <w:b/>
                <w:sz w:val="28"/>
                <w:szCs w:val="28"/>
              </w:rPr>
              <w:lastRenderedPageBreak/>
              <w:t>OPTIONAL CONSIDERATIONS</w:t>
            </w:r>
          </w:p>
        </w:tc>
      </w:tr>
      <w:tr w:rsidR="00CA2131" w:rsidRPr="00065ED6" w:rsidTr="00896BB7">
        <w:tc>
          <w:tcPr>
            <w:tcW w:w="1682" w:type="dxa"/>
            <w:shd w:val="clear" w:color="auto" w:fill="C6D9F1" w:themeFill="text2" w:themeFillTint="33"/>
          </w:tcPr>
          <w:p w:rsidR="00CA2131" w:rsidRPr="00065ED6" w:rsidRDefault="00CA2131" w:rsidP="00896BB7">
            <w:pPr>
              <w:jc w:val="center"/>
              <w:rPr>
                <w:rFonts w:asciiTheme="minorHAnsi" w:hAnsiTheme="minorHAnsi" w:cstheme="minorHAnsi"/>
              </w:rPr>
            </w:pPr>
            <w:r w:rsidRPr="00065ED6">
              <w:rPr>
                <w:rFonts w:asciiTheme="minorHAnsi" w:hAnsiTheme="minorHAnsi" w:cstheme="minorHAnsi"/>
              </w:rPr>
              <w:t>REQUIREMENT</w:t>
            </w:r>
          </w:p>
        </w:tc>
        <w:tc>
          <w:tcPr>
            <w:tcW w:w="4479" w:type="dxa"/>
            <w:shd w:val="clear" w:color="auto" w:fill="C6D9F1" w:themeFill="text2" w:themeFillTint="33"/>
          </w:tcPr>
          <w:p w:rsidR="00CA2131" w:rsidRPr="00065ED6" w:rsidRDefault="00CA2131" w:rsidP="00896BB7">
            <w:pPr>
              <w:jc w:val="center"/>
              <w:rPr>
                <w:rFonts w:asciiTheme="minorHAnsi" w:hAnsiTheme="minorHAnsi" w:cstheme="minorHAnsi"/>
              </w:rPr>
            </w:pPr>
            <w:r>
              <w:rPr>
                <w:rFonts w:asciiTheme="minorHAnsi" w:hAnsiTheme="minorHAnsi" w:cstheme="minorHAnsi"/>
              </w:rPr>
              <w:t>REQUIREMENT</w:t>
            </w:r>
            <w:r w:rsidRPr="00065ED6">
              <w:rPr>
                <w:rFonts w:asciiTheme="minorHAnsi" w:hAnsiTheme="minorHAnsi" w:cstheme="minorHAnsi"/>
              </w:rPr>
              <w:t xml:space="preserve"> DESCRIPTION</w:t>
            </w:r>
          </w:p>
        </w:tc>
        <w:tc>
          <w:tcPr>
            <w:tcW w:w="3081" w:type="dxa"/>
            <w:shd w:val="clear" w:color="auto" w:fill="C6D9F1" w:themeFill="text2" w:themeFillTint="33"/>
          </w:tcPr>
          <w:p w:rsidR="00CA2131" w:rsidRPr="00065ED6" w:rsidRDefault="00CA2131" w:rsidP="00896BB7">
            <w:pPr>
              <w:jc w:val="center"/>
              <w:rPr>
                <w:rFonts w:asciiTheme="minorHAnsi" w:hAnsiTheme="minorHAnsi" w:cstheme="minorHAnsi"/>
              </w:rPr>
            </w:pPr>
            <w:r w:rsidRPr="00065ED6">
              <w:rPr>
                <w:rFonts w:asciiTheme="minorHAnsi" w:hAnsiTheme="minorHAnsi" w:cstheme="minorHAnsi"/>
              </w:rPr>
              <w:t>NOTES</w:t>
            </w:r>
          </w:p>
        </w:tc>
      </w:tr>
      <w:tr w:rsidR="00CA2131" w:rsidRPr="00A41E0C" w:rsidTr="00896BB7">
        <w:tc>
          <w:tcPr>
            <w:tcW w:w="1682" w:type="dxa"/>
          </w:tcPr>
          <w:p w:rsidR="00CA2131" w:rsidRPr="00A41E0C" w:rsidRDefault="00CA2131" w:rsidP="00896BB7">
            <w:pPr>
              <w:rPr>
                <w:rFonts w:asciiTheme="minorHAnsi" w:hAnsiTheme="minorHAnsi" w:cstheme="minorHAnsi"/>
                <w:sz w:val="22"/>
                <w:szCs w:val="22"/>
              </w:rPr>
            </w:pPr>
            <w:r w:rsidRPr="00A41E0C">
              <w:rPr>
                <w:rFonts w:asciiTheme="minorHAnsi" w:hAnsiTheme="minorHAnsi" w:cstheme="minorHAnsi"/>
                <w:sz w:val="22"/>
                <w:szCs w:val="22"/>
              </w:rPr>
              <w:t>Performance standard</w:t>
            </w:r>
          </w:p>
        </w:tc>
        <w:tc>
          <w:tcPr>
            <w:tcW w:w="4479" w:type="dxa"/>
          </w:tcPr>
          <w:p w:rsidR="00CA2131" w:rsidRPr="00A41E0C" w:rsidRDefault="00CA2131" w:rsidP="00896BB7">
            <w:pPr>
              <w:rPr>
                <w:rFonts w:asciiTheme="minorHAnsi" w:hAnsiTheme="minorHAnsi" w:cstheme="minorHAnsi"/>
                <w:sz w:val="22"/>
                <w:szCs w:val="22"/>
              </w:rPr>
            </w:pPr>
          </w:p>
        </w:tc>
        <w:tc>
          <w:tcPr>
            <w:tcW w:w="3081" w:type="dxa"/>
          </w:tcPr>
          <w:p w:rsidR="00CA2131" w:rsidRPr="001070D4" w:rsidRDefault="00CA2131" w:rsidP="00896BB7">
            <w:pPr>
              <w:rPr>
                <w:rFonts w:asciiTheme="minorHAnsi" w:hAnsiTheme="minorHAnsi" w:cstheme="minorHAnsi"/>
                <w:sz w:val="18"/>
                <w:szCs w:val="18"/>
              </w:rPr>
            </w:pPr>
            <w:r w:rsidRPr="001070D4">
              <w:rPr>
                <w:rFonts w:asciiTheme="minorHAnsi" w:hAnsiTheme="minorHAnsi" w:cstheme="minorHAnsi"/>
                <w:sz w:val="18"/>
                <w:szCs w:val="18"/>
              </w:rPr>
              <w:t>You can purchase gates that are certificated to LPS 1175 level 2 or Sold Secure Gold Standard.  Gates that meet these requirements are designed and installed to successfully resist such forces as repeated kicking and bodily pressure and forces applied using easily obtained levers such as screwdrivers, chisels and crowbars</w:t>
            </w:r>
          </w:p>
          <w:p w:rsidR="00CA2131" w:rsidRPr="001070D4" w:rsidRDefault="00CA2131" w:rsidP="00896BB7">
            <w:pPr>
              <w:rPr>
                <w:rFonts w:asciiTheme="minorHAnsi" w:hAnsiTheme="minorHAnsi" w:cstheme="minorHAnsi"/>
                <w:sz w:val="18"/>
                <w:szCs w:val="18"/>
              </w:rPr>
            </w:pPr>
          </w:p>
          <w:p w:rsidR="00CA2131" w:rsidRPr="00A41E0C" w:rsidRDefault="00CA2131" w:rsidP="00896BB7">
            <w:pPr>
              <w:rPr>
                <w:rFonts w:asciiTheme="minorHAnsi" w:hAnsiTheme="minorHAnsi" w:cstheme="minorHAnsi"/>
                <w:sz w:val="22"/>
                <w:szCs w:val="22"/>
              </w:rPr>
            </w:pPr>
            <w:r w:rsidRPr="001070D4">
              <w:rPr>
                <w:rFonts w:asciiTheme="minorHAnsi" w:hAnsiTheme="minorHAnsi" w:cstheme="minorHAnsi"/>
                <w:sz w:val="18"/>
                <w:szCs w:val="18"/>
              </w:rPr>
              <w:t>There are perhaps three or four companies in the UK that can manufacture an alleyway gate to these standards. If you use somebody else, such as a Master Locksmith, then make sure they stick to your operational requirement.</w:t>
            </w:r>
            <w:r>
              <w:rPr>
                <w:rFonts w:asciiTheme="minorHAnsi" w:hAnsiTheme="minorHAnsi" w:cstheme="minorHAnsi"/>
                <w:sz w:val="22"/>
                <w:szCs w:val="22"/>
              </w:rPr>
              <w:t xml:space="preserve"> </w:t>
            </w:r>
          </w:p>
        </w:tc>
      </w:tr>
      <w:tr w:rsidR="00CA2131" w:rsidRPr="001070D4" w:rsidTr="00896BB7">
        <w:tc>
          <w:tcPr>
            <w:tcW w:w="1682" w:type="dxa"/>
          </w:tcPr>
          <w:p w:rsidR="00CA2131" w:rsidRPr="00A41E0C" w:rsidRDefault="00CA2131" w:rsidP="00896BB7">
            <w:pPr>
              <w:rPr>
                <w:rFonts w:asciiTheme="minorHAnsi" w:hAnsiTheme="minorHAnsi" w:cstheme="minorHAnsi"/>
                <w:sz w:val="22"/>
                <w:szCs w:val="22"/>
              </w:rPr>
            </w:pPr>
            <w:r>
              <w:rPr>
                <w:rFonts w:asciiTheme="minorHAnsi" w:hAnsiTheme="minorHAnsi" w:cstheme="minorHAnsi"/>
                <w:sz w:val="22"/>
                <w:szCs w:val="22"/>
              </w:rPr>
              <w:t>Installing a light above the gate</w:t>
            </w:r>
          </w:p>
        </w:tc>
        <w:tc>
          <w:tcPr>
            <w:tcW w:w="4479" w:type="dxa"/>
          </w:tcPr>
          <w:p w:rsidR="00CA2131" w:rsidRPr="00A41E0C" w:rsidRDefault="00CA2131" w:rsidP="00896BB7">
            <w:pPr>
              <w:rPr>
                <w:rFonts w:asciiTheme="minorHAnsi" w:hAnsiTheme="minorHAnsi" w:cstheme="minorHAnsi"/>
                <w:sz w:val="22"/>
                <w:szCs w:val="22"/>
              </w:rPr>
            </w:pPr>
          </w:p>
        </w:tc>
        <w:tc>
          <w:tcPr>
            <w:tcW w:w="3081" w:type="dxa"/>
          </w:tcPr>
          <w:p w:rsidR="00CA2131" w:rsidRPr="001070D4" w:rsidRDefault="00CA2131" w:rsidP="00896BB7">
            <w:pPr>
              <w:rPr>
                <w:rFonts w:asciiTheme="minorHAnsi" w:hAnsiTheme="minorHAnsi" w:cstheme="minorHAnsi"/>
                <w:sz w:val="18"/>
                <w:szCs w:val="18"/>
              </w:rPr>
            </w:pPr>
            <w:r w:rsidRPr="001070D4">
              <w:rPr>
                <w:rFonts w:asciiTheme="minorHAnsi" w:hAnsiTheme="minorHAnsi" w:cstheme="minorHAnsi"/>
                <w:sz w:val="18"/>
                <w:szCs w:val="18"/>
              </w:rPr>
              <w:t>It would be useful to install a light above the gate.  You will almost certainly have to rely on one of the adjacent householders to do this and pay the running costs, which would be about £6 a year for the lamp required to the left.</w:t>
            </w:r>
          </w:p>
        </w:tc>
      </w:tr>
    </w:tbl>
    <w:p w:rsidR="007C5DF5" w:rsidRDefault="007C5DF5"/>
    <w:sectPr w:rsidR="007C5DF5" w:rsidSect="00F75E5A">
      <w:headerReference w:type="default" r:id="rId6"/>
      <w:pgSz w:w="11906" w:h="16838"/>
      <w:pgMar w:top="1440" w:right="1440" w:bottom="1440" w:left="1440"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803" w:rsidRDefault="00631803" w:rsidP="00F75E5A">
      <w:r>
        <w:separator/>
      </w:r>
    </w:p>
  </w:endnote>
  <w:endnote w:type="continuationSeparator" w:id="0">
    <w:p w:rsidR="00631803" w:rsidRDefault="00631803" w:rsidP="00F75E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803" w:rsidRDefault="00631803" w:rsidP="00F75E5A">
      <w:r>
        <w:separator/>
      </w:r>
    </w:p>
  </w:footnote>
  <w:footnote w:type="continuationSeparator" w:id="0">
    <w:p w:rsidR="00631803" w:rsidRDefault="00631803" w:rsidP="00F75E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E5A" w:rsidRDefault="00F75E5A" w:rsidP="00F75E5A">
    <w:pPr>
      <w:pStyle w:val="Header"/>
      <w:jc w:val="center"/>
    </w:pPr>
    <w:r w:rsidRPr="00F75E5A">
      <w:drawing>
        <wp:inline distT="0" distB="0" distL="0" distR="0">
          <wp:extent cx="2743200" cy="537072"/>
          <wp:effectExtent l="19050" t="0" r="0" b="0"/>
          <wp:docPr id="12" name="Picture 11" descr="logo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int.jpg"/>
                  <pic:cNvPicPr/>
                </pic:nvPicPr>
                <pic:blipFill>
                  <a:blip r:embed="rId1"/>
                  <a:stretch>
                    <a:fillRect/>
                  </a:stretch>
                </pic:blipFill>
                <pic:spPr>
                  <a:xfrm>
                    <a:off x="0" y="0"/>
                    <a:ext cx="2777119" cy="54371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A2131"/>
    <w:rsid w:val="00350F45"/>
    <w:rsid w:val="00631803"/>
    <w:rsid w:val="007C5DF5"/>
    <w:rsid w:val="007F1E7D"/>
    <w:rsid w:val="00CA2131"/>
    <w:rsid w:val="00E61B66"/>
    <w:rsid w:val="00F75E5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131"/>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2131"/>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75E5A"/>
    <w:pPr>
      <w:tabs>
        <w:tab w:val="center" w:pos="4513"/>
        <w:tab w:val="right" w:pos="9026"/>
      </w:tabs>
    </w:pPr>
  </w:style>
  <w:style w:type="character" w:customStyle="1" w:styleId="HeaderChar">
    <w:name w:val="Header Char"/>
    <w:basedOn w:val="DefaultParagraphFont"/>
    <w:link w:val="Header"/>
    <w:uiPriority w:val="99"/>
    <w:semiHidden/>
    <w:rsid w:val="00F75E5A"/>
    <w:rPr>
      <w:rFonts w:ascii="Times New Roman" w:eastAsia="Times New Roman" w:hAnsi="Times New Roman" w:cs="Times New Roman"/>
      <w:sz w:val="24"/>
      <w:szCs w:val="24"/>
      <w:lang w:eastAsia="en-GB"/>
    </w:rPr>
  </w:style>
  <w:style w:type="paragraph" w:styleId="Footer">
    <w:name w:val="footer"/>
    <w:basedOn w:val="Normal"/>
    <w:link w:val="FooterChar"/>
    <w:uiPriority w:val="99"/>
    <w:semiHidden/>
    <w:unhideWhenUsed/>
    <w:rsid w:val="00F75E5A"/>
    <w:pPr>
      <w:tabs>
        <w:tab w:val="center" w:pos="4513"/>
        <w:tab w:val="right" w:pos="9026"/>
      </w:tabs>
    </w:pPr>
  </w:style>
  <w:style w:type="character" w:customStyle="1" w:styleId="FooterChar">
    <w:name w:val="Footer Char"/>
    <w:basedOn w:val="DefaultParagraphFont"/>
    <w:link w:val="Footer"/>
    <w:uiPriority w:val="99"/>
    <w:semiHidden/>
    <w:rsid w:val="00F75E5A"/>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75E5A"/>
    <w:rPr>
      <w:rFonts w:ascii="Tahoma" w:hAnsi="Tahoma" w:cs="Tahoma"/>
      <w:sz w:val="16"/>
      <w:szCs w:val="16"/>
    </w:rPr>
  </w:style>
  <w:style w:type="character" w:customStyle="1" w:styleId="BalloonTextChar">
    <w:name w:val="Balloon Text Char"/>
    <w:basedOn w:val="DefaultParagraphFont"/>
    <w:link w:val="BalloonText"/>
    <w:uiPriority w:val="99"/>
    <w:semiHidden/>
    <w:rsid w:val="00F75E5A"/>
    <w:rPr>
      <w:rFonts w:ascii="Tahoma" w:eastAsia="Times New Roman"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840</Words>
  <Characters>4792</Characters>
  <Application>Microsoft Office Word</Application>
  <DocSecurity>0</DocSecurity>
  <Lines>39</Lines>
  <Paragraphs>11</Paragraphs>
  <ScaleCrop>false</ScaleCrop>
  <Company/>
  <LinksUpToDate>false</LinksUpToDate>
  <CharactersWithSpaces>5621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dc:creator>
  <cp:lastModifiedBy>Ben</cp:lastModifiedBy>
  <cp:revision>2</cp:revision>
  <dcterms:created xsi:type="dcterms:W3CDTF">2012-04-06T12:18:00Z</dcterms:created>
  <dcterms:modified xsi:type="dcterms:W3CDTF">2012-04-06T13:58:00Z</dcterms:modified>
</cp:coreProperties>
</file>